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BC" w:rsidRDefault="00A24BBC" w:rsidP="00A24BBC">
      <w:pPr>
        <w:spacing w:after="0"/>
      </w:pPr>
      <w:proofErr w:type="gramStart"/>
      <w:r>
        <w:t>from</w:t>
      </w:r>
      <w:proofErr w:type="gramEnd"/>
      <w:r>
        <w:t>:</w:t>
      </w:r>
      <w:r>
        <w:tab/>
      </w:r>
      <w:r w:rsidRPr="00356362">
        <w:rPr>
          <w:highlight w:val="yellow"/>
        </w:rPr>
        <w:t>Matthew Ehret</w:t>
      </w:r>
      <w:r>
        <w:t xml:space="preserve"> &lt;matthewehret@substack.com&gt;</w:t>
      </w:r>
    </w:p>
    <w:p w:rsidR="00A24BBC" w:rsidRDefault="00A24BBC" w:rsidP="00A24BBC">
      <w:pPr>
        <w:spacing w:after="0"/>
      </w:pPr>
      <w:proofErr w:type="gramStart"/>
      <w:r>
        <w:t>reply-to</w:t>
      </w:r>
      <w:proofErr w:type="gramEnd"/>
      <w:r>
        <w:t>:</w:t>
      </w:r>
      <w:r>
        <w:tab/>
        <w:t>Matthew Ehret &lt;reply+1zmgub&amp;doii8&amp;&amp;3d9d3e0f18d30a32212f8693263576894bc2e91beef8d69576be04a3a799871b@mg1.substack.com&gt;</w:t>
      </w:r>
    </w:p>
    <w:p w:rsidR="00A24BBC" w:rsidRDefault="00A24BBC" w:rsidP="00A24BBC">
      <w:pPr>
        <w:spacing w:after="0"/>
      </w:pPr>
      <w:proofErr w:type="gramStart"/>
      <w:r>
        <w:t>to</w:t>
      </w:r>
      <w:proofErr w:type="gramEnd"/>
      <w:r>
        <w:t>:</w:t>
      </w:r>
      <w:r>
        <w:tab/>
        <w:t>fchase@gmail.com</w:t>
      </w:r>
    </w:p>
    <w:p w:rsidR="00A24BBC" w:rsidRDefault="00A24BBC" w:rsidP="00A24BBC">
      <w:pPr>
        <w:spacing w:after="0"/>
      </w:pPr>
      <w:proofErr w:type="gramStart"/>
      <w:r>
        <w:t>date</w:t>
      </w:r>
      <w:proofErr w:type="gramEnd"/>
      <w:r>
        <w:t>:</w:t>
      </w:r>
      <w:r>
        <w:tab/>
        <w:t>May 9, 2023, 11:20 AM</w:t>
      </w:r>
    </w:p>
    <w:p w:rsidR="00A24BBC" w:rsidRDefault="00A24BBC" w:rsidP="00A24BBC">
      <w:pPr>
        <w:spacing w:after="0"/>
      </w:pPr>
      <w:proofErr w:type="gramStart"/>
      <w:r>
        <w:t>subject</w:t>
      </w:r>
      <w:proofErr w:type="gramEnd"/>
      <w:r>
        <w:t>:</w:t>
      </w:r>
      <w:r>
        <w:tab/>
        <w:t>The Anglo-American Hand Behind The Rise Of Fascism Then And Now</w:t>
      </w:r>
    </w:p>
    <w:p w:rsidR="00A24BBC" w:rsidRDefault="00A24BBC" w:rsidP="00A24BBC">
      <w:pPr>
        <w:spacing w:after="0"/>
      </w:pPr>
      <w:proofErr w:type="gramStart"/>
      <w:r>
        <w:t>mailing</w:t>
      </w:r>
      <w:proofErr w:type="gramEnd"/>
      <w:r>
        <w:t xml:space="preserve"> list:</w:t>
      </w:r>
      <w:r>
        <w:tab/>
        <w:t>matthewehret@substack.com Filter messages from this mailing list</w:t>
      </w:r>
    </w:p>
    <w:p w:rsidR="004B00C2" w:rsidRDefault="00A24BBC" w:rsidP="00A24BBC">
      <w:pPr>
        <w:spacing w:after="0"/>
      </w:pPr>
      <w:proofErr w:type="gramStart"/>
      <w:r>
        <w:t>mailed-by</w:t>
      </w:r>
      <w:proofErr w:type="gramEnd"/>
      <w:r>
        <w:t>:</w:t>
      </w:r>
      <w:r>
        <w:tab/>
        <w:t>mg-d1.substack.com</w:t>
      </w:r>
    </w:p>
    <w:p w:rsidR="004B00C2" w:rsidRDefault="004B00C2"/>
    <w:p w:rsidR="004B00C2" w:rsidRDefault="004B00C2"/>
    <w:p w:rsidR="004B00C2" w:rsidRPr="004B00C2" w:rsidRDefault="004B00C2" w:rsidP="004B00C2">
      <w:pPr>
        <w:shd w:val="clear" w:color="auto" w:fill="F5F5F5"/>
        <w:spacing w:after="0" w:line="240" w:lineRule="auto"/>
        <w:outlineLvl w:val="0"/>
        <w:rPr>
          <w:rFonts w:ascii="Times New Roman" w:eastAsia="Times New Roman" w:hAnsi="Times New Roman" w:cs="Times New Roman"/>
          <w:b/>
          <w:bCs/>
          <w:color w:val="404040"/>
          <w:kern w:val="36"/>
          <w:sz w:val="48"/>
          <w:szCs w:val="48"/>
        </w:rPr>
      </w:pPr>
      <w:r w:rsidRPr="004B00C2">
        <w:rPr>
          <w:rFonts w:ascii="Times New Roman" w:eastAsia="Times New Roman" w:hAnsi="Times New Roman" w:cs="Times New Roman"/>
          <w:b/>
          <w:bCs/>
          <w:color w:val="404040"/>
          <w:kern w:val="36"/>
          <w:sz w:val="48"/>
          <w:szCs w:val="48"/>
        </w:rPr>
        <w:t xml:space="preserve">The Anglo-American Hand Behind </w:t>
      </w:r>
      <w:proofErr w:type="gramStart"/>
      <w:r w:rsidRPr="004B00C2">
        <w:rPr>
          <w:rFonts w:ascii="Times New Roman" w:eastAsia="Times New Roman" w:hAnsi="Times New Roman" w:cs="Times New Roman"/>
          <w:b/>
          <w:bCs/>
          <w:color w:val="404040"/>
          <w:kern w:val="36"/>
          <w:sz w:val="48"/>
          <w:szCs w:val="48"/>
        </w:rPr>
        <w:t>The</w:t>
      </w:r>
      <w:proofErr w:type="gramEnd"/>
      <w:r w:rsidRPr="004B00C2">
        <w:rPr>
          <w:rFonts w:ascii="Times New Roman" w:eastAsia="Times New Roman" w:hAnsi="Times New Roman" w:cs="Times New Roman"/>
          <w:b/>
          <w:bCs/>
          <w:color w:val="404040"/>
          <w:kern w:val="36"/>
          <w:sz w:val="48"/>
          <w:szCs w:val="48"/>
        </w:rPr>
        <w:t xml:space="preserve"> Rise Of Fascism Then And Now</w:t>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noProof/>
          <w:color w:val="0000FF"/>
          <w:sz w:val="29"/>
          <w:szCs w:val="29"/>
        </w:rPr>
        <w:drawing>
          <wp:inline distT="0" distB="0" distL="0" distR="0">
            <wp:extent cx="760095" cy="760095"/>
            <wp:effectExtent l="0" t="0" r="1905" b="1905"/>
            <wp:docPr id="10" name="Picture 10" descr="https://substackcdn.com/image/fetch/w_80,c_limit,f_auto,q_auto:good,fl_progressive:steep/https%3A%2F%2Fbucketeer-e05bbc84-baa3-437e-9518-adb32be77984.s3.amazonaws.com%2Fpublic%2Fimages%2F87857ffa-f7d0-4dfb-8d8b-ed506b3f5dde_1024x1024.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87857ffa-f7d0-4dfb-8d8b-ed506b3f5dde_1024x1024.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inline>
        </w:drawing>
      </w:r>
    </w:p>
    <w:p w:rsidR="004B00C2" w:rsidRPr="004B00C2" w:rsidRDefault="00356362" w:rsidP="004B00C2">
      <w:pPr>
        <w:shd w:val="clear" w:color="auto" w:fill="F5F5F5"/>
        <w:spacing w:after="0" w:line="300" w:lineRule="atLeast"/>
        <w:rPr>
          <w:rFonts w:ascii="var(--font-family-meta)" w:eastAsia="Times New Roman" w:hAnsi="var(--font-family-meta)" w:cs="Times New Roman"/>
          <w:caps/>
          <w:color w:val="404040"/>
          <w:spacing w:val="3"/>
          <w:sz w:val="17"/>
          <w:szCs w:val="17"/>
        </w:rPr>
      </w:pPr>
      <w:hyperlink r:id="rId7" w:history="1">
        <w:r w:rsidR="004B00C2" w:rsidRPr="004B00C2">
          <w:rPr>
            <w:rFonts w:ascii="var(--font-family-meta)" w:eastAsia="Times New Roman" w:hAnsi="var(--font-family-meta)" w:cs="Times New Roman"/>
            <w:caps/>
            <w:color w:val="0000FF"/>
            <w:spacing w:val="3"/>
            <w:sz w:val="17"/>
            <w:szCs w:val="17"/>
            <w:u w:val="single"/>
          </w:rPr>
          <w:t>MATTHEW EHRET</w:t>
        </w:r>
      </w:hyperlink>
    </w:p>
    <w:p w:rsidR="004B00C2" w:rsidRPr="004B00C2" w:rsidRDefault="004B00C2" w:rsidP="004B00C2">
      <w:pPr>
        <w:shd w:val="clear" w:color="auto" w:fill="F5F5F5"/>
        <w:spacing w:after="0" w:line="300" w:lineRule="atLeast"/>
        <w:rPr>
          <w:rFonts w:ascii="var(--font-family-meta)" w:eastAsia="Times New Roman" w:hAnsi="var(--font-family-meta)" w:cs="Times New Roman"/>
          <w:caps/>
          <w:color w:val="404040"/>
          <w:spacing w:val="3"/>
          <w:sz w:val="17"/>
          <w:szCs w:val="17"/>
        </w:rPr>
      </w:pPr>
      <w:r w:rsidRPr="004B00C2">
        <w:rPr>
          <w:rFonts w:ascii="var(--font-family-meta)" w:eastAsia="Times New Roman" w:hAnsi="var(--font-family-meta)" w:cs="Times New Roman"/>
          <w:caps/>
          <w:color w:val="404040"/>
          <w:spacing w:val="3"/>
          <w:sz w:val="17"/>
          <w:szCs w:val="17"/>
        </w:rPr>
        <w:t>MAY 9, 2023</w:t>
      </w:r>
    </w:p>
    <w:p w:rsidR="004B00C2" w:rsidRPr="004B00C2" w:rsidRDefault="004B00C2" w:rsidP="004B00C2">
      <w:pPr>
        <w:shd w:val="clear" w:color="auto" w:fill="F5F5F5"/>
        <w:spacing w:after="0" w:line="300" w:lineRule="atLeast"/>
        <w:rPr>
          <w:rFonts w:ascii="Times New Roman" w:eastAsia="Times New Roman" w:hAnsi="Times New Roman" w:cs="Times New Roman"/>
          <w:color w:val="404040"/>
          <w:sz w:val="29"/>
          <w:szCs w:val="29"/>
        </w:rPr>
      </w:pPr>
      <w:r w:rsidRPr="004B00C2">
        <w:rPr>
          <w:rFonts w:ascii="Segoe UI" w:eastAsia="Times New Roman" w:hAnsi="Segoe UI" w:cs="Segoe UI"/>
          <w:color w:val="404040"/>
          <w:spacing w:val="-2"/>
          <w:sz w:val="21"/>
          <w:szCs w:val="21"/>
        </w:rPr>
        <w:t>19</w:t>
      </w:r>
      <w:r>
        <w:rPr>
          <w:rFonts w:ascii="Segoe UI" w:eastAsia="Times New Roman" w:hAnsi="Segoe UI" w:cs="Segoe UI"/>
          <w:color w:val="404040"/>
          <w:spacing w:val="-2"/>
          <w:sz w:val="21"/>
          <w:szCs w:val="21"/>
        </w:rPr>
        <w:t xml:space="preserve"> </w:t>
      </w:r>
      <w:r>
        <w:rPr>
          <w:rFonts w:ascii="Arial" w:eastAsia="Times New Roman" w:hAnsi="Arial" w:cs="Arial"/>
          <w:vanish/>
          <w:sz w:val="16"/>
          <w:szCs w:val="16"/>
        </w:rPr>
        <w:t>UP 5 Down</w:t>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Pr>
          <w:rFonts w:ascii="Times New Roman" w:eastAsia="Times New Roman" w:hAnsi="Times New Roman" w:cs="Times New Roman"/>
          <w:color w:val="404040"/>
          <w:spacing w:val="-2"/>
          <w:sz w:val="21"/>
          <w:szCs w:val="21"/>
        </w:rPr>
        <w:t xml:space="preserve"> </w:t>
      </w:r>
    </w:p>
    <w:p w:rsidR="004B00C2" w:rsidRPr="004B00C2" w:rsidRDefault="004B00C2" w:rsidP="004B00C2">
      <w:pPr>
        <w:shd w:val="clear" w:color="auto" w:fill="F5F5F5"/>
        <w:spacing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By Matthew Ehret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Each year since May 9th, </w:t>
      </w:r>
      <w:r w:rsidRPr="00356362">
        <w:rPr>
          <w:rFonts w:ascii="Times New Roman" w:eastAsia="Times New Roman" w:hAnsi="Times New Roman" w:cs="Times New Roman"/>
          <w:color w:val="404040"/>
          <w:sz w:val="29"/>
          <w:szCs w:val="29"/>
          <w:highlight w:val="yellow"/>
        </w:rPr>
        <w:t>the world holds</w:t>
      </w:r>
      <w:r w:rsidRPr="004B00C2">
        <w:rPr>
          <w:rFonts w:ascii="Times New Roman" w:eastAsia="Times New Roman" w:hAnsi="Times New Roman" w:cs="Times New Roman"/>
          <w:color w:val="404040"/>
          <w:sz w:val="29"/>
          <w:szCs w:val="29"/>
        </w:rPr>
        <w:t xml:space="preserve"> an annual celebration called </w:t>
      </w:r>
      <w:r w:rsidRPr="00356362">
        <w:rPr>
          <w:rFonts w:ascii="Times New Roman" w:eastAsia="Times New Roman" w:hAnsi="Times New Roman" w:cs="Times New Roman"/>
          <w:color w:val="404040"/>
          <w:sz w:val="29"/>
          <w:szCs w:val="29"/>
          <w:highlight w:val="yellow"/>
        </w:rPr>
        <w:t xml:space="preserve">Victory Day </w:t>
      </w:r>
      <w:proofErr w:type="spellStart"/>
      <w:r w:rsidRPr="00356362">
        <w:rPr>
          <w:rFonts w:ascii="Times New Roman" w:eastAsia="Times New Roman" w:hAnsi="Times New Roman" w:cs="Times New Roman"/>
          <w:color w:val="404040"/>
          <w:sz w:val="29"/>
          <w:szCs w:val="29"/>
          <w:highlight w:val="yellow"/>
        </w:rPr>
        <w:t>signalling</w:t>
      </w:r>
      <w:proofErr w:type="spellEnd"/>
      <w:r w:rsidRPr="00356362">
        <w:rPr>
          <w:rFonts w:ascii="Times New Roman" w:eastAsia="Times New Roman" w:hAnsi="Times New Roman" w:cs="Times New Roman"/>
          <w:color w:val="404040"/>
          <w:sz w:val="29"/>
          <w:szCs w:val="29"/>
          <w:highlight w:val="yellow"/>
        </w:rPr>
        <w:t xml:space="preserve"> the end of the last world war</w:t>
      </w:r>
      <w:bookmarkStart w:id="0" w:name="_GoBack"/>
      <w:bookmarkEnd w:id="0"/>
      <w:r w:rsidRPr="004B00C2">
        <w:rPr>
          <w:rFonts w:ascii="Times New Roman" w:eastAsia="Times New Roman" w:hAnsi="Times New Roman" w:cs="Times New Roman"/>
          <w:color w:val="404040"/>
          <w:sz w:val="29"/>
          <w:szCs w:val="29"/>
        </w:rPr>
        <w:t>.</w:t>
      </w:r>
    </w:p>
    <w:p w:rsid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For those who have not closed their eyes to the integration of </w:t>
      </w:r>
    </w:p>
    <w:p w:rsidR="004B00C2" w:rsidRPr="004B00C2" w:rsidRDefault="004B00C2" w:rsidP="004B00C2">
      <w:pPr>
        <w:pStyle w:val="ListParagraph"/>
        <w:numPr>
          <w:ilvl w:val="0"/>
          <w:numId w:val="2"/>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leading unreconstructed Nazis</w:t>
      </w:r>
    </w:p>
    <w:p w:rsidR="004B00C2" w:rsidRPr="004B00C2" w:rsidRDefault="004B00C2" w:rsidP="004B00C2">
      <w:pPr>
        <w:pStyle w:val="ListParagraph"/>
        <w:numPr>
          <w:ilvl w:val="0"/>
          <w:numId w:val="2"/>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Italian Fascist, and </w:t>
      </w:r>
    </w:p>
    <w:p w:rsidR="004B00C2" w:rsidRPr="004B00C2" w:rsidRDefault="004B00C2" w:rsidP="004B00C2">
      <w:pPr>
        <w:pStyle w:val="ListParagraph"/>
        <w:numPr>
          <w:ilvl w:val="0"/>
          <w:numId w:val="2"/>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Japanese fascists into </w:t>
      </w:r>
    </w:p>
    <w:p w:rsidR="004B00C2" w:rsidRPr="004B00C2" w:rsidRDefault="004B00C2" w:rsidP="004B00C2">
      <w:pPr>
        <w:pStyle w:val="ListParagraph"/>
        <w:numPr>
          <w:ilvl w:val="0"/>
          <w:numId w:val="2"/>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the Anglo-American intelligence complex after World War Two</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gramStart"/>
      <w:r w:rsidRPr="004B00C2">
        <w:rPr>
          <w:rFonts w:ascii="Times New Roman" w:eastAsia="Times New Roman" w:hAnsi="Times New Roman" w:cs="Times New Roman"/>
          <w:color w:val="404040"/>
          <w:sz w:val="29"/>
          <w:szCs w:val="29"/>
        </w:rPr>
        <w:t>this</w:t>
      </w:r>
      <w:proofErr w:type="gramEnd"/>
      <w:r w:rsidRPr="004B00C2">
        <w:rPr>
          <w:rFonts w:ascii="Times New Roman" w:eastAsia="Times New Roman" w:hAnsi="Times New Roman" w:cs="Times New Roman"/>
          <w:color w:val="404040"/>
          <w:sz w:val="29"/>
          <w:szCs w:val="29"/>
        </w:rPr>
        <w:t xml:space="preserve"> celebration is bitter sweet to say the least.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In West Germany, the head of Nazi intelligence, Reinhardt </w:t>
      </w:r>
      <w:proofErr w:type="spellStart"/>
      <w:r w:rsidRPr="004B00C2">
        <w:rPr>
          <w:rFonts w:ascii="Times New Roman" w:eastAsia="Times New Roman" w:hAnsi="Times New Roman" w:cs="Times New Roman"/>
          <w:color w:val="404040"/>
          <w:sz w:val="29"/>
          <w:szCs w:val="29"/>
        </w:rPr>
        <w:t>Gehlen</w:t>
      </w:r>
      <w:proofErr w:type="spellEnd"/>
      <w:r w:rsidRPr="004B00C2">
        <w:rPr>
          <w:rFonts w:ascii="Times New Roman" w:eastAsia="Times New Roman" w:hAnsi="Times New Roman" w:cs="Times New Roman"/>
          <w:color w:val="404040"/>
          <w:sz w:val="29"/>
          <w:szCs w:val="29"/>
        </w:rPr>
        <w:t xml:space="preserve">, was given a new job by </w:t>
      </w:r>
      <w:r w:rsidRPr="004B00C2">
        <w:rPr>
          <w:rFonts w:ascii="Times New Roman" w:eastAsia="Times New Roman" w:hAnsi="Times New Roman" w:cs="Times New Roman"/>
          <w:color w:val="FF0000"/>
          <w:sz w:val="29"/>
          <w:szCs w:val="29"/>
        </w:rPr>
        <w:t>Allan Dulles</w:t>
      </w:r>
      <w:r w:rsidRPr="004B00C2">
        <w:rPr>
          <w:rFonts w:ascii="Times New Roman" w:eastAsia="Times New Roman" w:hAnsi="Times New Roman" w:cs="Times New Roman"/>
          <w:color w:val="404040"/>
          <w:sz w:val="29"/>
          <w:szCs w:val="29"/>
        </w:rPr>
        <w:t> </w:t>
      </w:r>
      <w:hyperlink r:id="rId8" w:history="1">
        <w:r w:rsidRPr="004B00C2">
          <w:rPr>
            <w:rFonts w:ascii="Times New Roman" w:eastAsia="Times New Roman" w:hAnsi="Times New Roman" w:cs="Times New Roman"/>
            <w:color w:val="0000FF"/>
            <w:sz w:val="29"/>
            <w:szCs w:val="29"/>
            <w:u w:val="single"/>
          </w:rPr>
          <w:t>as the head of West German intelligence under CIA control.</w:t>
        </w:r>
      </w:hyperlink>
    </w:p>
    <w:p w:rsidR="0050629B"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As Cynthia Chung demonstrated in her book </w:t>
      </w:r>
      <w:hyperlink r:id="rId9" w:history="1">
        <w:r w:rsidRPr="004B00C2">
          <w:rPr>
            <w:rFonts w:ascii="Times New Roman" w:eastAsia="Times New Roman" w:hAnsi="Times New Roman" w:cs="Times New Roman"/>
            <w:i/>
            <w:iCs/>
            <w:color w:val="0000FF"/>
            <w:sz w:val="29"/>
            <w:szCs w:val="29"/>
            <w:u w:val="single"/>
          </w:rPr>
          <w:t>The Empire on Which the Black Sun Never Set</w:t>
        </w:r>
      </w:hyperlink>
      <w:r w:rsidRPr="004B00C2">
        <w:rPr>
          <w:rFonts w:ascii="Times New Roman" w:eastAsia="Times New Roman" w:hAnsi="Times New Roman" w:cs="Times New Roman"/>
          <w:color w:val="404040"/>
          <w:sz w:val="29"/>
          <w:szCs w:val="29"/>
        </w:rPr>
        <w:t xml:space="preserve">, </w:t>
      </w:r>
      <w:proofErr w:type="gramStart"/>
      <w:r w:rsidRPr="004B00C2">
        <w:rPr>
          <w:rFonts w:ascii="Times New Roman" w:eastAsia="Times New Roman" w:hAnsi="Times New Roman" w:cs="Times New Roman"/>
          <w:color w:val="404040"/>
          <w:sz w:val="29"/>
          <w:szCs w:val="29"/>
        </w:rPr>
        <w:t>between 1958-1973,</w:t>
      </w:r>
      <w:proofErr w:type="gramEnd"/>
      <w:r w:rsidRPr="004B00C2">
        <w:rPr>
          <w:rFonts w:ascii="Times New Roman" w:eastAsia="Times New Roman" w:hAnsi="Times New Roman" w:cs="Times New Roman"/>
          <w:color w:val="404040"/>
          <w:sz w:val="29"/>
          <w:szCs w:val="29"/>
        </w:rPr>
        <w:t xml:space="preserve"> </w:t>
      </w:r>
      <w:r w:rsidRPr="0050629B">
        <w:rPr>
          <w:rFonts w:ascii="Times New Roman" w:eastAsia="Times New Roman" w:hAnsi="Times New Roman" w:cs="Times New Roman"/>
          <w:color w:val="FF0000"/>
          <w:sz w:val="29"/>
          <w:szCs w:val="29"/>
        </w:rPr>
        <w:t>every single head of NATO’s central European command were former Nazi SS officers.</w:t>
      </w:r>
      <w:r w:rsidRPr="004B00C2">
        <w:rPr>
          <w:rFonts w:ascii="Times New Roman" w:eastAsia="Times New Roman" w:hAnsi="Times New Roman" w:cs="Times New Roman"/>
          <w:color w:val="404040"/>
          <w:sz w:val="29"/>
          <w:szCs w:val="29"/>
        </w:rPr>
        <w:t xml:space="preserve"> </w:t>
      </w:r>
    </w:p>
    <w:p w:rsidR="004B00C2" w:rsidRPr="0050629B"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FF0000"/>
          <w:sz w:val="29"/>
          <w:szCs w:val="29"/>
        </w:rPr>
      </w:pPr>
      <w:r w:rsidRPr="004B00C2">
        <w:rPr>
          <w:rFonts w:ascii="Times New Roman" w:eastAsia="Times New Roman" w:hAnsi="Times New Roman" w:cs="Times New Roman"/>
          <w:color w:val="404040"/>
          <w:sz w:val="29"/>
          <w:szCs w:val="29"/>
        </w:rPr>
        <w:t xml:space="preserve">And as Swiss historian Daniele </w:t>
      </w:r>
      <w:proofErr w:type="spellStart"/>
      <w:r w:rsidRPr="004B00C2">
        <w:rPr>
          <w:rFonts w:ascii="Times New Roman" w:eastAsia="Times New Roman" w:hAnsi="Times New Roman" w:cs="Times New Roman"/>
          <w:color w:val="404040"/>
          <w:sz w:val="29"/>
          <w:szCs w:val="29"/>
        </w:rPr>
        <w:t>Ganser</w:t>
      </w:r>
      <w:proofErr w:type="spellEnd"/>
      <w:r w:rsidRPr="004B00C2">
        <w:rPr>
          <w:rFonts w:ascii="Times New Roman" w:eastAsia="Times New Roman" w:hAnsi="Times New Roman" w:cs="Times New Roman"/>
          <w:color w:val="404040"/>
          <w:sz w:val="29"/>
          <w:szCs w:val="29"/>
        </w:rPr>
        <w:t xml:space="preserve"> demonstrated in his </w:t>
      </w:r>
      <w:hyperlink r:id="rId10" w:history="1">
        <w:r w:rsidRPr="004B00C2">
          <w:rPr>
            <w:rFonts w:ascii="Times New Roman" w:eastAsia="Times New Roman" w:hAnsi="Times New Roman" w:cs="Times New Roman"/>
            <w:i/>
            <w:iCs/>
            <w:color w:val="0000FF"/>
            <w:sz w:val="29"/>
            <w:szCs w:val="29"/>
            <w:u w:val="single"/>
          </w:rPr>
          <w:t>NATO’s Secret Armies</w:t>
        </w:r>
      </w:hyperlink>
      <w:r w:rsidRPr="004B00C2">
        <w:rPr>
          <w:rFonts w:ascii="Times New Roman" w:eastAsia="Times New Roman" w:hAnsi="Times New Roman" w:cs="Times New Roman"/>
          <w:color w:val="404040"/>
          <w:sz w:val="29"/>
          <w:szCs w:val="29"/>
        </w:rPr>
        <w:t xml:space="preserve">, the Cold War served as the excuse to build a vast paramilitary complex using fascists from Italy, France, Spain, Belgium, and Germany in order to carry out a multi-faceted war on the people of Europe through the organization of terrorist organizations like The Red Brigade and the </w:t>
      </w:r>
      <w:r w:rsidRPr="0050629B">
        <w:rPr>
          <w:rFonts w:ascii="Times New Roman" w:eastAsia="Times New Roman" w:hAnsi="Times New Roman" w:cs="Times New Roman"/>
          <w:color w:val="FF0000"/>
          <w:sz w:val="29"/>
          <w:szCs w:val="29"/>
        </w:rPr>
        <w:t>targeting assassinations of nationalist leaders unwilling to adapt to a new depopulation-oriented world order.</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Sadly, this devil’s pact was not something that simply occurred in the wild days of the Cold War, but continues virulently to this day</w:t>
      </w:r>
      <w:r w:rsidRPr="0050629B">
        <w:rPr>
          <w:rFonts w:ascii="Times New Roman" w:eastAsia="Times New Roman" w:hAnsi="Times New Roman" w:cs="Times New Roman"/>
          <w:color w:val="FF66FF"/>
          <w:sz w:val="29"/>
          <w:szCs w:val="29"/>
        </w:rPr>
        <w:t xml:space="preserve"> </w:t>
      </w:r>
      <w:r w:rsidR="0050629B" w:rsidRPr="0050629B">
        <w:rPr>
          <w:rFonts w:ascii="Times New Roman" w:eastAsia="Times New Roman" w:hAnsi="Times New Roman" w:cs="Times New Roman"/>
          <w:color w:val="FF66FF"/>
          <w:sz w:val="29"/>
          <w:szCs w:val="29"/>
        </w:rPr>
        <w:t xml:space="preserve">[2023] </w:t>
      </w:r>
      <w:r w:rsidRPr="004B00C2">
        <w:rPr>
          <w:rFonts w:ascii="Times New Roman" w:eastAsia="Times New Roman" w:hAnsi="Times New Roman" w:cs="Times New Roman"/>
          <w:color w:val="404040"/>
          <w:sz w:val="29"/>
          <w:szCs w:val="29"/>
        </w:rPr>
        <w:t>on a number of levels.</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Modern Nazi Revivalist Movements</w:t>
      </w:r>
    </w:p>
    <w:p w:rsidR="0050629B"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For example, modern expressions of fascism can be </w:t>
      </w:r>
      <w:hyperlink r:id="rId11" w:history="1">
        <w:r w:rsidRPr="004B00C2">
          <w:rPr>
            <w:rFonts w:ascii="Times New Roman" w:eastAsia="Times New Roman" w:hAnsi="Times New Roman" w:cs="Times New Roman"/>
            <w:color w:val="0000FF"/>
            <w:sz w:val="29"/>
            <w:szCs w:val="29"/>
            <w:u w:val="single"/>
          </w:rPr>
          <w:t>seen in the renewal</w:t>
        </w:r>
      </w:hyperlink>
      <w:r w:rsidRPr="004B00C2">
        <w:rPr>
          <w:rFonts w:ascii="Times New Roman" w:eastAsia="Times New Roman" w:hAnsi="Times New Roman" w:cs="Times New Roman"/>
          <w:color w:val="404040"/>
          <w:sz w:val="29"/>
          <w:szCs w:val="29"/>
        </w:rPr>
        <w:t> of </w:t>
      </w:r>
    </w:p>
    <w:p w:rsidR="0050629B" w:rsidRPr="002D6F36" w:rsidRDefault="004B00C2" w:rsidP="002D6F36">
      <w:pPr>
        <w:pStyle w:val="ListParagraph"/>
        <w:numPr>
          <w:ilvl w:val="0"/>
          <w:numId w:val="3"/>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2D6F36">
        <w:rPr>
          <w:rFonts w:ascii="Times New Roman" w:eastAsia="Times New Roman" w:hAnsi="Times New Roman" w:cs="Times New Roman"/>
          <w:color w:val="404040"/>
          <w:sz w:val="29"/>
          <w:szCs w:val="29"/>
        </w:rPr>
        <w:t xml:space="preserve">swastika-tattooed, </w:t>
      </w:r>
    </w:p>
    <w:p w:rsidR="0050629B" w:rsidRPr="002D6F36" w:rsidRDefault="004B00C2" w:rsidP="002D6F36">
      <w:pPr>
        <w:pStyle w:val="ListParagraph"/>
        <w:numPr>
          <w:ilvl w:val="0"/>
          <w:numId w:val="3"/>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2D6F36">
        <w:rPr>
          <w:rFonts w:ascii="Times New Roman" w:eastAsia="Times New Roman" w:hAnsi="Times New Roman" w:cs="Times New Roman"/>
          <w:color w:val="404040"/>
          <w:sz w:val="29"/>
          <w:szCs w:val="29"/>
        </w:rPr>
        <w:t>black sun of the occult loving, </w:t>
      </w:r>
    </w:p>
    <w:p w:rsidR="0050629B" w:rsidRPr="002D6F36" w:rsidRDefault="00356362" w:rsidP="002D6F36">
      <w:pPr>
        <w:pStyle w:val="ListParagraph"/>
        <w:numPr>
          <w:ilvl w:val="0"/>
          <w:numId w:val="3"/>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12" w:history="1">
        <w:proofErr w:type="spellStart"/>
        <w:r w:rsidR="004B00C2" w:rsidRPr="002D6F36">
          <w:rPr>
            <w:rFonts w:ascii="Times New Roman" w:eastAsia="Times New Roman" w:hAnsi="Times New Roman" w:cs="Times New Roman"/>
            <w:color w:val="0000FF"/>
            <w:sz w:val="29"/>
            <w:szCs w:val="29"/>
            <w:u w:val="single"/>
          </w:rPr>
          <w:t>wolfsangel</w:t>
        </w:r>
        <w:proofErr w:type="spellEnd"/>
        <w:r w:rsidR="004B00C2" w:rsidRPr="002D6F36">
          <w:rPr>
            <w:rFonts w:ascii="Times New Roman" w:eastAsia="Times New Roman" w:hAnsi="Times New Roman" w:cs="Times New Roman"/>
            <w:color w:val="0000FF"/>
            <w:sz w:val="29"/>
            <w:szCs w:val="29"/>
            <w:u w:val="single"/>
          </w:rPr>
          <w:t>-wearing Azov</w:t>
        </w:r>
      </w:hyperlink>
      <w:r w:rsidR="0050629B" w:rsidRPr="002D6F36">
        <w:rPr>
          <w:rFonts w:ascii="Times New Roman" w:eastAsia="Times New Roman" w:hAnsi="Times New Roman" w:cs="Times New Roman"/>
          <w:color w:val="404040"/>
          <w:sz w:val="29"/>
          <w:szCs w:val="29"/>
        </w:rPr>
        <w:t xml:space="preserve"> </w:t>
      </w:r>
      <w:r w:rsidR="0050629B" w:rsidRPr="002D6F36">
        <w:rPr>
          <w:rFonts w:ascii="Times New Roman" w:eastAsia="Times New Roman" w:hAnsi="Times New Roman" w:cs="Times New Roman"/>
          <w:color w:val="FF66FF"/>
          <w:sz w:val="29"/>
          <w:szCs w:val="29"/>
        </w:rPr>
        <w:t>[</w:t>
      </w:r>
      <w:r w:rsidR="0050629B" w:rsidRPr="002D6F36">
        <w:rPr>
          <w:color w:val="FF66FF"/>
          <w:sz w:val="21"/>
          <w:szCs w:val="21"/>
          <w:shd w:val="clear" w:color="auto" w:fill="FFFFFF"/>
        </w:rPr>
        <w:t>Not Just Azov: Documents Prove The CIA Has Been Cultivating Fascism In Ukraine Since At Least 1948]</w:t>
      </w:r>
      <w:r w:rsidR="0050629B" w:rsidRPr="002D6F36">
        <w:rPr>
          <w:color w:val="000000"/>
          <w:sz w:val="21"/>
          <w:szCs w:val="21"/>
          <w:shd w:val="clear" w:color="auto" w:fill="FFFFFF"/>
        </w:rPr>
        <w:t xml:space="preserve"> </w:t>
      </w:r>
      <w:r w:rsidR="004B00C2" w:rsidRPr="002D6F36">
        <w:rPr>
          <w:rFonts w:ascii="Times New Roman" w:eastAsia="Times New Roman" w:hAnsi="Times New Roman" w:cs="Times New Roman"/>
          <w:color w:val="404040"/>
          <w:sz w:val="29"/>
          <w:szCs w:val="29"/>
        </w:rPr>
        <w:t xml:space="preserve">, </w:t>
      </w:r>
    </w:p>
    <w:p w:rsidR="0050629B" w:rsidRPr="002D6F36" w:rsidRDefault="004B00C2" w:rsidP="002D6F36">
      <w:pPr>
        <w:pStyle w:val="ListParagraph"/>
        <w:numPr>
          <w:ilvl w:val="0"/>
          <w:numId w:val="3"/>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2D6F36">
        <w:rPr>
          <w:rFonts w:ascii="Times New Roman" w:eastAsia="Times New Roman" w:hAnsi="Times New Roman" w:cs="Times New Roman"/>
          <w:color w:val="404040"/>
          <w:sz w:val="29"/>
          <w:szCs w:val="29"/>
        </w:rPr>
        <w:t xml:space="preserve">C14, </w:t>
      </w:r>
    </w:p>
    <w:p w:rsidR="0050629B" w:rsidRPr="002D6F36" w:rsidRDefault="004B00C2" w:rsidP="002D6F36">
      <w:pPr>
        <w:pStyle w:val="ListParagraph"/>
        <w:numPr>
          <w:ilvl w:val="0"/>
          <w:numId w:val="3"/>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2D6F36">
        <w:rPr>
          <w:rFonts w:ascii="Times New Roman" w:eastAsia="Times New Roman" w:hAnsi="Times New Roman" w:cs="Times New Roman"/>
          <w:color w:val="404040"/>
          <w:sz w:val="29"/>
          <w:szCs w:val="29"/>
        </w:rPr>
        <w:t xml:space="preserve">Svoboda and </w:t>
      </w:r>
    </w:p>
    <w:p w:rsidR="0050629B" w:rsidRPr="002D6F36" w:rsidRDefault="004B00C2" w:rsidP="002D6F36">
      <w:pPr>
        <w:pStyle w:val="ListParagraph"/>
        <w:numPr>
          <w:ilvl w:val="0"/>
          <w:numId w:val="3"/>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2D6F36">
        <w:rPr>
          <w:rFonts w:ascii="Times New Roman" w:eastAsia="Times New Roman" w:hAnsi="Times New Roman" w:cs="Times New Roman"/>
          <w:color w:val="404040"/>
          <w:sz w:val="29"/>
          <w:szCs w:val="29"/>
        </w:rPr>
        <w:t>Aidar</w:t>
      </w:r>
      <w:proofErr w:type="spellEnd"/>
      <w:r w:rsidRPr="002D6F36">
        <w:rPr>
          <w:rFonts w:ascii="Times New Roman" w:eastAsia="Times New Roman" w:hAnsi="Times New Roman" w:cs="Times New Roman"/>
          <w:color w:val="404040"/>
          <w:sz w:val="29"/>
          <w:szCs w:val="29"/>
        </w:rPr>
        <w:t xml:space="preserve"> neo-Nazis in Ukraine today, </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gramStart"/>
      <w:r w:rsidRPr="004B00C2">
        <w:rPr>
          <w:rFonts w:ascii="Times New Roman" w:eastAsia="Times New Roman" w:hAnsi="Times New Roman" w:cs="Times New Roman"/>
          <w:color w:val="404040"/>
          <w:sz w:val="29"/>
          <w:szCs w:val="29"/>
        </w:rPr>
        <w:t>on</w:t>
      </w:r>
      <w:proofErr w:type="gramEnd"/>
      <w:r w:rsidRPr="004B00C2">
        <w:rPr>
          <w:rFonts w:ascii="Times New Roman" w:eastAsia="Times New Roman" w:hAnsi="Times New Roman" w:cs="Times New Roman"/>
          <w:color w:val="404040"/>
          <w:sz w:val="29"/>
          <w:szCs w:val="29"/>
        </w:rPr>
        <w:t xml:space="preserve"> top of a whole re-writing of WWII history which has taken an accelerated dive into unreality during the 30 years since the Soviet Union collapsed.</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"https://substackcdn.com/image/fetch/f_auto,q_auto:good,fl_progressive:steep/https%3A%2F%2Fsubstack-post-media.s3.amazonaws.com%2Fpublic%2Fimages%2F25cb47ec-6b2e-4ff1-a80d-22016791400b_600x328.jpeg"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5711825" cy="3122930"/>
            <wp:effectExtent l="0" t="0" r="3175" b="1270"/>
            <wp:docPr id="9" name="Picture 9" descr="https://substackcdn.com/image/fetch/w_1456,c_limit,f_auto,q_auto:good,fl_progressive:steep/https%3A%2F%2Fsubstack-post-media.s3.amazonaws.com%2Fpublic%2Fimages%2F25cb47ec-6b2e-4ff1-a80d-22016791400b_600x328.jpe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25cb47ec-6b2e-4ff1-a80d-22016791400b_600x328.jpe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825" cy="3122930"/>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r w:rsidRPr="004B00C2">
        <w:rPr>
          <w:rFonts w:ascii="Times New Roman" w:eastAsia="Times New Roman" w:hAnsi="Times New Roman" w:cs="Times New Roman"/>
          <w:i/>
          <w:iCs/>
          <w:color w:val="404040"/>
          <w:sz w:val="29"/>
          <w:szCs w:val="29"/>
        </w:rPr>
        <w:t>A sample of 3rd and 4th generation Nazis in Ukraine.</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952B5E">
        <w:rPr>
          <w:rFonts w:ascii="Times New Roman" w:eastAsia="Times New Roman" w:hAnsi="Times New Roman" w:cs="Times New Roman"/>
          <w:color w:val="404040"/>
          <w:sz w:val="29"/>
          <w:szCs w:val="29"/>
          <w:highlight w:val="yellow"/>
        </w:rPr>
        <w:t>Across the spectrum of post Warsaw Pact members absorbed into NATO, such as Lithuania, Estonia, Albania, Slovakia, and Latvia, Nazi collaborators of WWII have been glorified with statues, public plaques, monuments, and even schools, parks, and streets named after Nazis.</w:t>
      </w:r>
      <w:r w:rsidRPr="004B00C2">
        <w:rPr>
          <w:rFonts w:ascii="Times New Roman" w:eastAsia="Times New Roman" w:hAnsi="Times New Roman" w:cs="Times New Roman"/>
          <w:color w:val="404040"/>
          <w:sz w:val="29"/>
          <w:szCs w:val="29"/>
        </w:rPr>
        <w:t xml:space="preserve"> Celebrating Nazi collaborators while tearing down pro-Soviet monuments has nearly become a pre-condition for any nation wishing to join NATO.</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In </w:t>
      </w:r>
      <w:r w:rsidRPr="002D6F36">
        <w:rPr>
          <w:rFonts w:ascii="Times New Roman" w:eastAsia="Times New Roman" w:hAnsi="Times New Roman" w:cs="Times New Roman"/>
          <w:color w:val="404040"/>
          <w:sz w:val="29"/>
          <w:szCs w:val="29"/>
          <w:highlight w:val="yellow"/>
        </w:rPr>
        <w:t>Estonia</w:t>
      </w:r>
      <w:r w:rsidRPr="004B00C2">
        <w:rPr>
          <w:rFonts w:ascii="Times New Roman" w:eastAsia="Times New Roman" w:hAnsi="Times New Roman" w:cs="Times New Roman"/>
          <w:color w:val="404040"/>
          <w:sz w:val="29"/>
          <w:szCs w:val="29"/>
        </w:rPr>
        <w:t xml:space="preserve">, which joined NATO in 2004, the defense ministry-funded Erna Society has celebrated the Nazi Erna Saboteur group that worked with the </w:t>
      </w:r>
      <w:proofErr w:type="spellStart"/>
      <w:r w:rsidRPr="004B00C2">
        <w:rPr>
          <w:rFonts w:ascii="Times New Roman" w:eastAsia="Times New Roman" w:hAnsi="Times New Roman" w:cs="Times New Roman"/>
          <w:color w:val="404040"/>
          <w:sz w:val="29"/>
          <w:szCs w:val="29"/>
        </w:rPr>
        <w:t>Waffen</w:t>
      </w:r>
      <w:proofErr w:type="spellEnd"/>
      <w:r w:rsidRPr="004B00C2">
        <w:rPr>
          <w:rFonts w:ascii="Times New Roman" w:eastAsia="Times New Roman" w:hAnsi="Times New Roman" w:cs="Times New Roman"/>
          <w:color w:val="404040"/>
          <w:sz w:val="29"/>
          <w:szCs w:val="29"/>
        </w:rPr>
        <w:t xml:space="preserve"> SS in WWII with the </w:t>
      </w:r>
      <w:hyperlink r:id="rId15" w:history="1">
        <w:r w:rsidRPr="004B00C2">
          <w:rPr>
            <w:rFonts w:ascii="Times New Roman" w:eastAsia="Times New Roman" w:hAnsi="Times New Roman" w:cs="Times New Roman"/>
            <w:color w:val="0000FF"/>
            <w:sz w:val="29"/>
            <w:szCs w:val="29"/>
            <w:u w:val="single"/>
          </w:rPr>
          <w:t>Erna advance Guard being</w:t>
        </w:r>
      </w:hyperlink>
      <w:r w:rsidRPr="004B00C2">
        <w:rPr>
          <w:rFonts w:ascii="Times New Roman" w:eastAsia="Times New Roman" w:hAnsi="Times New Roman" w:cs="Times New Roman"/>
          <w:color w:val="404040"/>
          <w:sz w:val="29"/>
          <w:szCs w:val="29"/>
        </w:rPr>
        <w:t> raised to official national heroes. In Albania, Prime Minister Edi Rama rehabilitated Nazi collaborator </w:t>
      </w:r>
      <w:proofErr w:type="spellStart"/>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"http://dengalnaserben.weebly.com/history-1900-to-1949/1944-kosovo-ciami6-giving-birth-to-klauck" </w:instrText>
      </w:r>
      <w:r w:rsidRPr="004B00C2">
        <w:rPr>
          <w:rFonts w:ascii="Times New Roman" w:eastAsia="Times New Roman" w:hAnsi="Times New Roman" w:cs="Times New Roman"/>
          <w:color w:val="404040"/>
          <w:sz w:val="29"/>
          <w:szCs w:val="29"/>
        </w:rPr>
        <w:fldChar w:fldCharType="separate"/>
      </w:r>
      <w:r w:rsidRPr="004B00C2">
        <w:rPr>
          <w:rFonts w:ascii="Times New Roman" w:eastAsia="Times New Roman" w:hAnsi="Times New Roman" w:cs="Times New Roman"/>
          <w:color w:val="0000FF"/>
          <w:sz w:val="29"/>
          <w:szCs w:val="29"/>
          <w:u w:val="single"/>
        </w:rPr>
        <w:t>Midhat</w:t>
      </w:r>
      <w:proofErr w:type="spellEnd"/>
      <w:r w:rsidRPr="004B00C2">
        <w:rPr>
          <w:rFonts w:ascii="Times New Roman" w:eastAsia="Times New Roman" w:hAnsi="Times New Roman" w:cs="Times New Roman"/>
          <w:color w:val="0000FF"/>
          <w:sz w:val="29"/>
          <w:szCs w:val="29"/>
          <w:u w:val="single"/>
        </w:rPr>
        <w:t xml:space="preserve"> </w:t>
      </w:r>
      <w:proofErr w:type="spellStart"/>
      <w:r w:rsidRPr="004B00C2">
        <w:rPr>
          <w:rFonts w:ascii="Times New Roman" w:eastAsia="Times New Roman" w:hAnsi="Times New Roman" w:cs="Times New Roman"/>
          <w:color w:val="0000FF"/>
          <w:sz w:val="29"/>
          <w:szCs w:val="29"/>
          <w:u w:val="single"/>
        </w:rPr>
        <w:t>Frasheri</w:t>
      </w:r>
      <w:proofErr w:type="spellEnd"/>
      <w:r w:rsidRPr="004B00C2">
        <w:rPr>
          <w:rFonts w:ascii="Times New Roman" w:eastAsia="Times New Roman" w:hAnsi="Times New Roman" w:cs="Times New Roman"/>
          <w:color w:val="404040"/>
          <w:sz w:val="29"/>
          <w:szCs w:val="29"/>
        </w:rPr>
        <w:fldChar w:fldCharType="end"/>
      </w:r>
      <w:r w:rsidRPr="004B00C2">
        <w:rPr>
          <w:rFonts w:ascii="Times New Roman" w:eastAsia="Times New Roman" w:hAnsi="Times New Roman" w:cs="Times New Roman"/>
          <w:color w:val="404040"/>
          <w:sz w:val="29"/>
          <w:szCs w:val="29"/>
        </w:rPr>
        <w:t>, who deported thousands of Kosovo Jews to death camps.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In </w:t>
      </w:r>
      <w:r w:rsidRPr="002D6F36">
        <w:rPr>
          <w:rFonts w:ascii="Times New Roman" w:eastAsia="Times New Roman" w:hAnsi="Times New Roman" w:cs="Times New Roman"/>
          <w:color w:val="404040"/>
          <w:sz w:val="29"/>
          <w:szCs w:val="29"/>
          <w:highlight w:val="yellow"/>
        </w:rPr>
        <w:t>Lithuania</w:t>
      </w:r>
      <w:r w:rsidRPr="004B00C2">
        <w:rPr>
          <w:rFonts w:ascii="Times New Roman" w:eastAsia="Times New Roman" w:hAnsi="Times New Roman" w:cs="Times New Roman"/>
          <w:color w:val="404040"/>
          <w:sz w:val="29"/>
          <w:szCs w:val="29"/>
        </w:rPr>
        <w:t xml:space="preserve">, the pro-Nazi Lithuanian Activist Front leader </w:t>
      </w:r>
      <w:proofErr w:type="spellStart"/>
      <w:r w:rsidRPr="004B00C2">
        <w:rPr>
          <w:rFonts w:ascii="Times New Roman" w:eastAsia="Times New Roman" w:hAnsi="Times New Roman" w:cs="Times New Roman"/>
          <w:color w:val="404040"/>
          <w:sz w:val="29"/>
          <w:szCs w:val="29"/>
        </w:rPr>
        <w:t>Juozas</w:t>
      </w:r>
      <w:proofErr w:type="spellEnd"/>
      <w:r w:rsidRPr="004B00C2">
        <w:rPr>
          <w:rFonts w:ascii="Times New Roman" w:eastAsia="Times New Roman" w:hAnsi="Times New Roman" w:cs="Times New Roman"/>
          <w:color w:val="404040"/>
          <w:sz w:val="29"/>
          <w:szCs w:val="29"/>
        </w:rPr>
        <w:t xml:space="preserve"> </w:t>
      </w:r>
      <w:proofErr w:type="spellStart"/>
      <w:r w:rsidRPr="004B00C2">
        <w:rPr>
          <w:rFonts w:ascii="Times New Roman" w:eastAsia="Times New Roman" w:hAnsi="Times New Roman" w:cs="Times New Roman"/>
          <w:color w:val="404040"/>
          <w:sz w:val="29"/>
          <w:szCs w:val="29"/>
        </w:rPr>
        <w:t>Lukša</w:t>
      </w:r>
      <w:proofErr w:type="spellEnd"/>
      <w:r w:rsidRPr="004B00C2">
        <w:rPr>
          <w:rFonts w:ascii="Times New Roman" w:eastAsia="Times New Roman" w:hAnsi="Times New Roman" w:cs="Times New Roman"/>
          <w:color w:val="404040"/>
          <w:sz w:val="29"/>
          <w:szCs w:val="29"/>
        </w:rPr>
        <w:t xml:space="preserve"> who carried out atrocities in Kaunas was honored as a national hero by an act of Parliament </w:t>
      </w:r>
      <w:hyperlink r:id="rId16" w:history="1">
        <w:r w:rsidRPr="004B00C2">
          <w:rPr>
            <w:rFonts w:ascii="Times New Roman" w:eastAsia="Times New Roman" w:hAnsi="Times New Roman" w:cs="Times New Roman"/>
            <w:color w:val="0000FF"/>
            <w:sz w:val="29"/>
            <w:szCs w:val="29"/>
            <w:u w:val="single"/>
          </w:rPr>
          <w:t>which passed a resolution</w:t>
        </w:r>
      </w:hyperlink>
      <w:r w:rsidRPr="004B00C2">
        <w:rPr>
          <w:rFonts w:ascii="Times New Roman" w:eastAsia="Times New Roman" w:hAnsi="Times New Roman" w:cs="Times New Roman"/>
          <w:color w:val="404040"/>
          <w:sz w:val="29"/>
          <w:szCs w:val="29"/>
        </w:rPr>
        <w:t xml:space="preserve"> dubbing “the year 2021 as the year of </w:t>
      </w:r>
      <w:proofErr w:type="spellStart"/>
      <w:r w:rsidRPr="004B00C2">
        <w:rPr>
          <w:rFonts w:ascii="Times New Roman" w:eastAsia="Times New Roman" w:hAnsi="Times New Roman" w:cs="Times New Roman"/>
          <w:color w:val="404040"/>
          <w:sz w:val="29"/>
          <w:szCs w:val="29"/>
        </w:rPr>
        <w:t>Juozas</w:t>
      </w:r>
      <w:proofErr w:type="spellEnd"/>
      <w:r w:rsidRPr="004B00C2">
        <w:rPr>
          <w:rFonts w:ascii="Times New Roman" w:eastAsia="Times New Roman" w:hAnsi="Times New Roman" w:cs="Times New Roman"/>
          <w:color w:val="404040"/>
          <w:sz w:val="29"/>
          <w:szCs w:val="29"/>
        </w:rPr>
        <w:t xml:space="preserve"> </w:t>
      </w:r>
      <w:proofErr w:type="spellStart"/>
      <w:r w:rsidRPr="004B00C2">
        <w:rPr>
          <w:rFonts w:ascii="Times New Roman" w:eastAsia="Times New Roman" w:hAnsi="Times New Roman" w:cs="Times New Roman"/>
          <w:color w:val="404040"/>
          <w:sz w:val="29"/>
          <w:szCs w:val="29"/>
        </w:rPr>
        <w:t>Luksa-Daumantas</w:t>
      </w:r>
      <w:proofErr w:type="spellEnd"/>
      <w:r w:rsidRPr="004B00C2">
        <w:rPr>
          <w:rFonts w:ascii="Times New Roman" w:eastAsia="Times New Roman" w:hAnsi="Times New Roman" w:cs="Times New Roman"/>
          <w:color w:val="404040"/>
          <w:sz w:val="29"/>
          <w:szCs w:val="29"/>
        </w:rPr>
        <w:t>”. </w:t>
      </w:r>
      <w:hyperlink r:id="rId17" w:history="1">
        <w:r w:rsidRPr="004B00C2">
          <w:rPr>
            <w:rFonts w:ascii="Times New Roman" w:eastAsia="Times New Roman" w:hAnsi="Times New Roman" w:cs="Times New Roman"/>
            <w:color w:val="0000FF"/>
            <w:sz w:val="29"/>
            <w:szCs w:val="29"/>
            <w:u w:val="single"/>
          </w:rPr>
          <w:t xml:space="preserve">In </w:t>
        </w:r>
        <w:r w:rsidRPr="001A22EE">
          <w:rPr>
            <w:rFonts w:ascii="Times New Roman" w:eastAsia="Times New Roman" w:hAnsi="Times New Roman" w:cs="Times New Roman"/>
            <w:color w:val="0000FF"/>
            <w:sz w:val="29"/>
            <w:szCs w:val="29"/>
            <w:highlight w:val="yellow"/>
            <w:u w:val="single"/>
          </w:rPr>
          <w:t>Slovakia</w:t>
        </w:r>
      </w:hyperlink>
      <w:r w:rsidRPr="004B00C2">
        <w:rPr>
          <w:rFonts w:ascii="Times New Roman" w:eastAsia="Times New Roman" w:hAnsi="Times New Roman" w:cs="Times New Roman"/>
          <w:color w:val="404040"/>
          <w:sz w:val="29"/>
          <w:szCs w:val="29"/>
        </w:rPr>
        <w:t xml:space="preserve">, the ‘Our Slovakia Peoples Party’ led by neo-Nazi </w:t>
      </w:r>
      <w:proofErr w:type="spellStart"/>
      <w:r w:rsidRPr="004B00C2">
        <w:rPr>
          <w:rFonts w:ascii="Times New Roman" w:eastAsia="Times New Roman" w:hAnsi="Times New Roman" w:cs="Times New Roman"/>
          <w:color w:val="404040"/>
          <w:sz w:val="29"/>
          <w:szCs w:val="29"/>
        </w:rPr>
        <w:t>Marián</w:t>
      </w:r>
      <w:proofErr w:type="spellEnd"/>
      <w:r w:rsidRPr="004B00C2">
        <w:rPr>
          <w:rFonts w:ascii="Times New Roman" w:eastAsia="Times New Roman" w:hAnsi="Times New Roman" w:cs="Times New Roman"/>
          <w:color w:val="404040"/>
          <w:sz w:val="29"/>
          <w:szCs w:val="29"/>
        </w:rPr>
        <w:t xml:space="preserve"> </w:t>
      </w:r>
      <w:proofErr w:type="spellStart"/>
      <w:r w:rsidRPr="004B00C2">
        <w:rPr>
          <w:rFonts w:ascii="Times New Roman" w:eastAsia="Times New Roman" w:hAnsi="Times New Roman" w:cs="Times New Roman"/>
          <w:color w:val="404040"/>
          <w:sz w:val="29"/>
          <w:szCs w:val="29"/>
        </w:rPr>
        <w:t>Kotleba</w:t>
      </w:r>
      <w:proofErr w:type="spellEnd"/>
      <w:r w:rsidRPr="004B00C2">
        <w:rPr>
          <w:rFonts w:ascii="Times New Roman" w:eastAsia="Times New Roman" w:hAnsi="Times New Roman" w:cs="Times New Roman"/>
          <w:color w:val="404040"/>
          <w:sz w:val="29"/>
          <w:szCs w:val="29"/>
        </w:rPr>
        <w:t xml:space="preserve"> moved from the fringe to mainstream wining 10% of parliamentary seats in 2019.</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2D6F36">
        <w:rPr>
          <w:rFonts w:ascii="Times New Roman" w:eastAsia="Times New Roman" w:hAnsi="Times New Roman" w:cs="Times New Roman"/>
          <w:color w:val="404040"/>
          <w:sz w:val="29"/>
          <w:szCs w:val="29"/>
          <w:highlight w:val="yellow"/>
        </w:rPr>
        <w:t>Finland</w:t>
      </w:r>
      <w:r w:rsidRPr="004B00C2">
        <w:rPr>
          <w:rFonts w:ascii="Times New Roman" w:eastAsia="Times New Roman" w:hAnsi="Times New Roman" w:cs="Times New Roman"/>
          <w:color w:val="404040"/>
          <w:sz w:val="29"/>
          <w:szCs w:val="29"/>
        </w:rPr>
        <w:t xml:space="preserve"> has become a new member of NATO which will possibly be joined by Sweden, both of whom share deep unresolved pro-Nazi traditions which are slowly coming to the surface once more as I outlined in </w:t>
      </w:r>
      <w:hyperlink r:id="rId18" w:history="1">
        <w:r w:rsidRPr="004B00C2">
          <w:rPr>
            <w:rFonts w:ascii="Times New Roman" w:eastAsia="Times New Roman" w:hAnsi="Times New Roman" w:cs="Times New Roman"/>
            <w:color w:val="0000FF"/>
            <w:sz w:val="29"/>
            <w:szCs w:val="29"/>
            <w:u w:val="single"/>
          </w:rPr>
          <w:t>Nazi Skeletons in Finland and Sweden’s Closets</w:t>
        </w:r>
      </w:hyperlink>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Across the ‘free and democratic’ Trans-Atlantic community, </w:t>
      </w:r>
      <w:hyperlink r:id="rId19" w:history="1">
        <w:r w:rsidRPr="00952B5E">
          <w:rPr>
            <w:rFonts w:ascii="Times New Roman" w:eastAsia="Times New Roman" w:hAnsi="Times New Roman" w:cs="Times New Roman"/>
            <w:color w:val="FF0000"/>
            <w:sz w:val="29"/>
            <w:szCs w:val="29"/>
            <w:u w:val="single"/>
          </w:rPr>
          <w:t>euthanasia programs</w:t>
        </w:r>
        <w:r w:rsidRPr="004B00C2">
          <w:rPr>
            <w:rFonts w:ascii="Times New Roman" w:eastAsia="Times New Roman" w:hAnsi="Times New Roman" w:cs="Times New Roman"/>
            <w:color w:val="0000FF"/>
            <w:sz w:val="29"/>
            <w:szCs w:val="29"/>
            <w:u w:val="single"/>
          </w:rPr>
          <w:t xml:space="preserve"> are coming online</w:t>
        </w:r>
      </w:hyperlink>
      <w:r w:rsidRPr="004B00C2">
        <w:rPr>
          <w:rFonts w:ascii="Times New Roman" w:eastAsia="Times New Roman" w:hAnsi="Times New Roman" w:cs="Times New Roman"/>
          <w:color w:val="404040"/>
          <w:sz w:val="29"/>
          <w:szCs w:val="29"/>
        </w:rPr>
        <w:t> at a startlingly fast pace with ever increasing access to ‘</w:t>
      </w:r>
      <w:hyperlink r:id="rId20" w:history="1">
        <w:r w:rsidRPr="004B00C2">
          <w:rPr>
            <w:rFonts w:ascii="Times New Roman" w:eastAsia="Times New Roman" w:hAnsi="Times New Roman" w:cs="Times New Roman"/>
            <w:color w:val="0000FF"/>
            <w:sz w:val="29"/>
            <w:szCs w:val="29"/>
            <w:u w:val="single"/>
          </w:rPr>
          <w:t>mature minors</w:t>
        </w:r>
      </w:hyperlink>
      <w:r w:rsidRPr="004B00C2">
        <w:rPr>
          <w:rFonts w:ascii="Times New Roman" w:eastAsia="Times New Roman" w:hAnsi="Times New Roman" w:cs="Times New Roman"/>
          <w:color w:val="404040"/>
          <w:sz w:val="29"/>
          <w:szCs w:val="29"/>
        </w:rPr>
        <w:t>’, disabled citizens struggling with depression and other non-fatal illnesses. In the USA, </w:t>
      </w:r>
      <w:hyperlink r:id="rId21" w:history="1">
        <w:r w:rsidRPr="004B00C2">
          <w:rPr>
            <w:rFonts w:ascii="Times New Roman" w:eastAsia="Times New Roman" w:hAnsi="Times New Roman" w:cs="Times New Roman"/>
            <w:color w:val="0000FF"/>
            <w:sz w:val="29"/>
            <w:szCs w:val="29"/>
            <w:u w:val="single"/>
          </w:rPr>
          <w:t>Biden’s healthcare reforms have revived Hitler’s Tiergarten-4</w:t>
        </w:r>
      </w:hyperlink>
      <w:r w:rsidRPr="004B00C2">
        <w:rPr>
          <w:rFonts w:ascii="Times New Roman" w:eastAsia="Times New Roman" w:hAnsi="Times New Roman" w:cs="Times New Roman"/>
          <w:color w:val="404040"/>
          <w:sz w:val="29"/>
          <w:szCs w:val="29"/>
        </w:rPr>
        <w:t> ‘useless eater elimination’ program imposing cost-benefit accounting onto lives not worthy of being lived.</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2D6F36">
        <w:rPr>
          <w:rFonts w:ascii="Times New Roman" w:eastAsia="Times New Roman" w:hAnsi="Times New Roman" w:cs="Times New Roman"/>
          <w:color w:val="FF0000"/>
          <w:sz w:val="29"/>
          <w:szCs w:val="29"/>
        </w:rPr>
        <w:t>Eugenics</w:t>
      </w:r>
      <w:r w:rsidRPr="004B00C2">
        <w:rPr>
          <w:rFonts w:ascii="Times New Roman" w:eastAsia="Times New Roman" w:hAnsi="Times New Roman" w:cs="Times New Roman"/>
          <w:color w:val="404040"/>
          <w:sz w:val="29"/>
          <w:szCs w:val="29"/>
        </w:rPr>
        <w:t xml:space="preserve"> has become once more a governing </w:t>
      </w:r>
      <w:proofErr w:type="spellStart"/>
      <w:r w:rsidRPr="004B00C2">
        <w:rPr>
          <w:rFonts w:ascii="Times New Roman" w:eastAsia="Times New Roman" w:hAnsi="Times New Roman" w:cs="Times New Roman"/>
          <w:color w:val="404040"/>
          <w:sz w:val="29"/>
          <w:szCs w:val="29"/>
        </w:rPr>
        <w:t>pseudo science</w:t>
      </w:r>
      <w:proofErr w:type="spellEnd"/>
      <w:r w:rsidRPr="004B00C2">
        <w:rPr>
          <w:rFonts w:ascii="Times New Roman" w:eastAsia="Times New Roman" w:hAnsi="Times New Roman" w:cs="Times New Roman"/>
          <w:color w:val="404040"/>
          <w:sz w:val="29"/>
          <w:szCs w:val="29"/>
        </w:rPr>
        <w:t xml:space="preserve"> of a fascist elite class of social engineers seeking to breed out undesired traits in the population while reducing the overall population levels to manageable numbers — using the same formulas adopted by Hitler and his collaborators in the 1930s -1940s.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The fact is that a certain something wasn’t resolved on the 9th of May, 1945 which has a lot to do with the slow re-emergence of a new form of fascism during the second half of the 20th century and the renewed danger of a global dictatorship which the world faces again today.</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The Ugly Truth of WWII</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Adolph Hitler or Benito Mussolini were never “their own men”.</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The machines they led were never fully under their sovereign control and the financing they used as fuel in their effort to dominate the world did not come from the Banks of Italy or Germany. The technologies they used in petrochemicals, rubber, and computing didn’t come from Germany or Italy, and the governing scientific ideology of eugenics that drove so many of the horrors of Germany’s racial purification practices never originated in the minds of German thinkers or from German institutions.</w:t>
      </w:r>
    </w:p>
    <w:p w:rsidR="00142ECF"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Were it not for a powerful network of financiers and industrialists of the 1920s -1940s with names such as Rockefeller, Warburg, Montague Norman, Osborn, Morgan, Harriman, or Dulles, then it can safely be said that fascism would never have been possible as a “solution” to the economic woes of the post-WWI order. </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To prove this point, let us take </w:t>
      </w:r>
      <w:r w:rsidRPr="00142ECF">
        <w:rPr>
          <w:rFonts w:ascii="Times New Roman" w:eastAsia="Times New Roman" w:hAnsi="Times New Roman" w:cs="Times New Roman"/>
          <w:color w:val="404040"/>
          <w:sz w:val="29"/>
          <w:szCs w:val="29"/>
          <w:highlight w:val="yellow"/>
        </w:rPr>
        <w:t>the strange case of Prescott Bush</w:t>
      </w:r>
      <w:r w:rsidRPr="004B00C2">
        <w:rPr>
          <w:rFonts w:ascii="Times New Roman" w:eastAsia="Times New Roman" w:hAnsi="Times New Roman" w:cs="Times New Roman"/>
          <w:color w:val="404040"/>
          <w:sz w:val="29"/>
          <w:szCs w:val="29"/>
        </w:rPr>
        <w:t xml:space="preserve"> as a useful entry point.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42ECF">
        <w:rPr>
          <w:rFonts w:ascii="Times New Roman" w:eastAsia="Times New Roman" w:hAnsi="Times New Roman" w:cs="Times New Roman"/>
          <w:color w:val="404040"/>
          <w:sz w:val="29"/>
          <w:szCs w:val="29"/>
          <w:highlight w:val="yellow"/>
        </w:rPr>
        <w:t>The patriarch</w:t>
      </w:r>
      <w:r w:rsidRPr="004B00C2">
        <w:rPr>
          <w:rFonts w:ascii="Times New Roman" w:eastAsia="Times New Roman" w:hAnsi="Times New Roman" w:cs="Times New Roman"/>
          <w:color w:val="404040"/>
          <w:sz w:val="29"/>
          <w:szCs w:val="29"/>
        </w:rPr>
        <w:t xml:space="preserve"> of the same Bush dynasty that gave the world two disastrous American presidents </w:t>
      </w:r>
      <w:r w:rsidRPr="00142ECF">
        <w:rPr>
          <w:rFonts w:ascii="Times New Roman" w:eastAsia="Times New Roman" w:hAnsi="Times New Roman" w:cs="Times New Roman"/>
          <w:color w:val="404040"/>
          <w:sz w:val="29"/>
          <w:szCs w:val="29"/>
          <w:highlight w:val="yellow"/>
        </w:rPr>
        <w:t>made a name for himself funding Nazism</w:t>
      </w:r>
      <w:r w:rsidRPr="004B00C2">
        <w:rPr>
          <w:rFonts w:ascii="Times New Roman" w:eastAsia="Times New Roman" w:hAnsi="Times New Roman" w:cs="Times New Roman"/>
          <w:color w:val="404040"/>
          <w:sz w:val="29"/>
          <w:szCs w:val="29"/>
        </w:rPr>
        <w:t xml:space="preserve"> alongside his business partners Averell Harriman and Averell’s younger brother E. Roland Harriman (the latter who was to recruit Prescott to Skull and Bones while both were studying at Yale). Not only did Prescott, acting as director of Brown Brothers Harriman, provide valuable loans to keep the bankrupt Nazi party afloat during Hitler’s loss of support in 1932, when </w:t>
      </w:r>
      <w:hyperlink r:id="rId22" w:history="1">
        <w:r w:rsidRPr="004B00C2">
          <w:rPr>
            <w:rFonts w:ascii="Times New Roman" w:eastAsia="Times New Roman" w:hAnsi="Times New Roman" w:cs="Times New Roman"/>
            <w:color w:val="0000FF"/>
            <w:sz w:val="29"/>
            <w:szCs w:val="29"/>
            <w:u w:val="single"/>
          </w:rPr>
          <w:t>the anti-Fascist General Kurt von Schleicher</w:t>
        </w:r>
      </w:hyperlink>
      <w:r w:rsidRPr="004B00C2">
        <w:rPr>
          <w:rFonts w:ascii="Times New Roman" w:eastAsia="Times New Roman" w:hAnsi="Times New Roman" w:cs="Times New Roman"/>
          <w:color w:val="404040"/>
          <w:sz w:val="29"/>
          <w:szCs w:val="29"/>
        </w:rPr>
        <w:t> was appointed Chancellor, but </w:t>
      </w:r>
      <w:hyperlink r:id="rId23" w:history="1">
        <w:r w:rsidRPr="004B00C2">
          <w:rPr>
            <w:rFonts w:ascii="Times New Roman" w:eastAsia="Times New Roman" w:hAnsi="Times New Roman" w:cs="Times New Roman"/>
            <w:color w:val="0000FF"/>
            <w:sz w:val="29"/>
            <w:szCs w:val="29"/>
            <w:u w:val="single"/>
          </w:rPr>
          <w:t>was even found guilty</w:t>
        </w:r>
      </w:hyperlink>
      <w:r w:rsidRPr="004B00C2">
        <w:rPr>
          <w:rFonts w:ascii="Times New Roman" w:eastAsia="Times New Roman" w:hAnsi="Times New Roman" w:cs="Times New Roman"/>
          <w:color w:val="404040"/>
          <w:sz w:val="29"/>
          <w:szCs w:val="29"/>
        </w:rPr>
        <w:t> for “trading with the enemy” as director of Union Banking Corporation in 1942!</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"https://substackcdn.com/image/fetch/f_auto,q_auto:good,fl_progressive:steep/https%3A%2F%2Fsubstack-post-media.s3.amazonaws.com%2Fpublic%2Fimages%2F6c5fb542-9c02-433c-bebb-43861a9921b7_468x262.jpeg"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4455795" cy="2498725"/>
            <wp:effectExtent l="0" t="0" r="1905" b="0"/>
            <wp:docPr id="8" name="Picture 8" descr="https://substackcdn.com/image/fetch/w_1456,c_limit,f_auto,q_auto:good,fl_progressive:steep/https%3A%2F%2Fsubstack-post-media.s3.amazonaws.com%2Fpublic%2Fimages%2F6c5fb542-9c02-433c-bebb-43861a9921b7_468x262.jpe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6c5fb542-9c02-433c-bebb-43861a9921b7_468x262.jpe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5795" cy="2498725"/>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That’s right! Eleven months after America entered WWII, the Federal Government naturally conducted an investigation of all Nazi banking operations in the USA and wondered why Prescott continued to direct a bank which was so deeply enmeshed with Fritz </w:t>
      </w:r>
      <w:proofErr w:type="spellStart"/>
      <w:r w:rsidRPr="004B00C2">
        <w:rPr>
          <w:rFonts w:ascii="Times New Roman" w:eastAsia="Times New Roman" w:hAnsi="Times New Roman" w:cs="Times New Roman"/>
          <w:color w:val="404040"/>
          <w:sz w:val="29"/>
          <w:szCs w:val="29"/>
        </w:rPr>
        <w:t>Thyssen’s</w:t>
      </w:r>
      <w:proofErr w:type="spellEnd"/>
      <w:r w:rsidRPr="004B00C2">
        <w:rPr>
          <w:rFonts w:ascii="Times New Roman" w:eastAsia="Times New Roman" w:hAnsi="Times New Roman" w:cs="Times New Roman"/>
          <w:color w:val="404040"/>
          <w:sz w:val="29"/>
          <w:szCs w:val="29"/>
        </w:rPr>
        <w:t xml:space="preserve"> Bank </w:t>
      </w:r>
      <w:proofErr w:type="spellStart"/>
      <w:r w:rsidRPr="004B00C2">
        <w:rPr>
          <w:rFonts w:ascii="Times New Roman" w:eastAsia="Times New Roman" w:hAnsi="Times New Roman" w:cs="Times New Roman"/>
          <w:color w:val="404040"/>
          <w:sz w:val="29"/>
          <w:szCs w:val="29"/>
        </w:rPr>
        <w:t>voor</w:t>
      </w:r>
      <w:proofErr w:type="spellEnd"/>
      <w:r w:rsidRPr="004B00C2">
        <w:rPr>
          <w:rFonts w:ascii="Times New Roman" w:eastAsia="Times New Roman" w:hAnsi="Times New Roman" w:cs="Times New Roman"/>
          <w:color w:val="404040"/>
          <w:sz w:val="29"/>
          <w:szCs w:val="29"/>
        </w:rPr>
        <w:t xml:space="preserve"> Handel </w:t>
      </w:r>
      <w:proofErr w:type="spellStart"/>
      <w:r w:rsidRPr="004B00C2">
        <w:rPr>
          <w:rFonts w:ascii="Times New Roman" w:eastAsia="Times New Roman" w:hAnsi="Times New Roman" w:cs="Times New Roman"/>
          <w:color w:val="404040"/>
          <w:sz w:val="29"/>
          <w:szCs w:val="29"/>
        </w:rPr>
        <w:t>en</w:t>
      </w:r>
      <w:proofErr w:type="spellEnd"/>
      <w:r w:rsidRPr="004B00C2">
        <w:rPr>
          <w:rFonts w:ascii="Times New Roman" w:eastAsia="Times New Roman" w:hAnsi="Times New Roman" w:cs="Times New Roman"/>
          <w:color w:val="404040"/>
          <w:sz w:val="29"/>
          <w:szCs w:val="29"/>
        </w:rPr>
        <w:t xml:space="preserve"> </w:t>
      </w:r>
      <w:proofErr w:type="spellStart"/>
      <w:r w:rsidRPr="004B00C2">
        <w:rPr>
          <w:rFonts w:ascii="Times New Roman" w:eastAsia="Times New Roman" w:hAnsi="Times New Roman" w:cs="Times New Roman"/>
          <w:color w:val="404040"/>
          <w:sz w:val="29"/>
          <w:szCs w:val="29"/>
        </w:rPr>
        <w:t>Scheepvart</w:t>
      </w:r>
      <w:proofErr w:type="spellEnd"/>
      <w:r w:rsidRPr="004B00C2">
        <w:rPr>
          <w:rFonts w:ascii="Times New Roman" w:eastAsia="Times New Roman" w:hAnsi="Times New Roman" w:cs="Times New Roman"/>
          <w:color w:val="404040"/>
          <w:sz w:val="29"/>
          <w:szCs w:val="29"/>
        </w:rPr>
        <w:t xml:space="preserve"> of the Netherlands.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For those who are unaware, Fritz </w:t>
      </w:r>
      <w:proofErr w:type="spellStart"/>
      <w:r w:rsidRPr="004B00C2">
        <w:rPr>
          <w:rFonts w:ascii="Times New Roman" w:eastAsia="Times New Roman" w:hAnsi="Times New Roman" w:cs="Times New Roman"/>
          <w:color w:val="404040"/>
          <w:sz w:val="29"/>
          <w:szCs w:val="29"/>
        </w:rPr>
        <w:t>Thyssen</w:t>
      </w:r>
      <w:proofErr w:type="spellEnd"/>
      <w:r w:rsidRPr="004B00C2">
        <w:rPr>
          <w:rFonts w:ascii="Times New Roman" w:eastAsia="Times New Roman" w:hAnsi="Times New Roman" w:cs="Times New Roman"/>
          <w:color w:val="404040"/>
          <w:sz w:val="29"/>
          <w:szCs w:val="29"/>
        </w:rPr>
        <w:t xml:space="preserve"> is the German industrial magnate famous for writing the book “</w:t>
      </w:r>
      <w:hyperlink r:id="rId26" w:history="1">
        <w:r w:rsidRPr="004B00C2">
          <w:rPr>
            <w:rFonts w:ascii="Times New Roman" w:eastAsia="Times New Roman" w:hAnsi="Times New Roman" w:cs="Times New Roman"/>
            <w:color w:val="0000FF"/>
            <w:sz w:val="29"/>
            <w:szCs w:val="29"/>
            <w:u w:val="single"/>
          </w:rPr>
          <w:t>I Paid Hitler</w:t>
        </w:r>
      </w:hyperlink>
      <w:r w:rsidRPr="004B00C2">
        <w:rPr>
          <w:rFonts w:ascii="Times New Roman" w:eastAsia="Times New Roman" w:hAnsi="Times New Roman" w:cs="Times New Roman"/>
          <w:color w:val="404040"/>
          <w:sz w:val="29"/>
          <w:szCs w:val="29"/>
        </w:rPr>
        <w:t>”.</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27" w:history="1">
        <w:r w:rsidR="004B00C2" w:rsidRPr="004B00C2">
          <w:rPr>
            <w:rFonts w:ascii="Times New Roman" w:eastAsia="Times New Roman" w:hAnsi="Times New Roman" w:cs="Times New Roman"/>
            <w:color w:val="0000FF"/>
            <w:sz w:val="29"/>
            <w:szCs w:val="29"/>
            <w:u w:val="single"/>
          </w:rPr>
          <w:t>The bank itself</w:t>
        </w:r>
      </w:hyperlink>
      <w:r w:rsidR="004B00C2" w:rsidRPr="004B00C2">
        <w:rPr>
          <w:rFonts w:ascii="Times New Roman" w:eastAsia="Times New Roman" w:hAnsi="Times New Roman" w:cs="Times New Roman"/>
          <w:color w:val="404040"/>
          <w:sz w:val="29"/>
          <w:szCs w:val="29"/>
        </w:rPr>
        <w:t xml:space="preserve"> was tied to a German combine called Steel Works of the German Steel Trust which controlled 50.8% of Nazi Germany’s pig iron, 41.4% of its universal plate, 38.5% of its galvanized steel, 45.5% of its pipes, and 35% of its explosives. </w:t>
      </w:r>
      <w:r w:rsidR="004B00C2" w:rsidRPr="00142ECF">
        <w:rPr>
          <w:rFonts w:ascii="Times New Roman" w:eastAsia="Times New Roman" w:hAnsi="Times New Roman" w:cs="Times New Roman"/>
          <w:color w:val="404040"/>
          <w:sz w:val="29"/>
          <w:szCs w:val="29"/>
          <w:highlight w:val="yellow"/>
        </w:rPr>
        <w:t>Under Vesting Order 248, the U.S. federal government seized all of Prescott’s properties on October 22, 1942.</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The U.S.-German Steel combine was only one small part of a broader operation as Rockefeller’s </w:t>
      </w:r>
      <w:hyperlink r:id="rId28" w:history="1">
        <w:r w:rsidRPr="004B00C2">
          <w:rPr>
            <w:rFonts w:ascii="Times New Roman" w:eastAsia="Times New Roman" w:hAnsi="Times New Roman" w:cs="Times New Roman"/>
            <w:color w:val="0000FF"/>
            <w:sz w:val="29"/>
            <w:szCs w:val="29"/>
            <w:u w:val="single"/>
          </w:rPr>
          <w:t>Standard Oil</w:t>
        </w:r>
      </w:hyperlink>
      <w:r w:rsidRPr="004B00C2">
        <w:rPr>
          <w:rFonts w:ascii="Times New Roman" w:eastAsia="Times New Roman" w:hAnsi="Times New Roman" w:cs="Times New Roman"/>
          <w:color w:val="404040"/>
          <w:sz w:val="29"/>
          <w:szCs w:val="29"/>
        </w:rPr>
        <w:t xml:space="preserve"> had created a new international cartel alongside IG </w:t>
      </w:r>
      <w:proofErr w:type="spellStart"/>
      <w:r w:rsidRPr="004B00C2">
        <w:rPr>
          <w:rFonts w:ascii="Times New Roman" w:eastAsia="Times New Roman" w:hAnsi="Times New Roman" w:cs="Times New Roman"/>
          <w:color w:val="404040"/>
          <w:sz w:val="29"/>
          <w:szCs w:val="29"/>
        </w:rPr>
        <w:t>Farben</w:t>
      </w:r>
      <w:proofErr w:type="spellEnd"/>
      <w:r w:rsidRPr="004B00C2">
        <w:rPr>
          <w:rFonts w:ascii="Times New Roman" w:eastAsia="Times New Roman" w:hAnsi="Times New Roman" w:cs="Times New Roman"/>
          <w:color w:val="404040"/>
          <w:sz w:val="29"/>
          <w:szCs w:val="29"/>
        </w:rPr>
        <w:t xml:space="preserve"> (the fourth largest company in the world) in 1929 under </w:t>
      </w:r>
      <w:hyperlink r:id="rId29" w:history="1">
        <w:r w:rsidRPr="004B00C2">
          <w:rPr>
            <w:rFonts w:ascii="Times New Roman" w:eastAsia="Times New Roman" w:hAnsi="Times New Roman" w:cs="Times New Roman"/>
            <w:color w:val="0000FF"/>
            <w:sz w:val="29"/>
            <w:szCs w:val="29"/>
            <w:u w:val="single"/>
          </w:rPr>
          <w:t>the Young Plan</w:t>
        </w:r>
      </w:hyperlink>
      <w:r w:rsidRPr="004B00C2">
        <w:rPr>
          <w:rFonts w:ascii="Times New Roman" w:eastAsia="Times New Roman" w:hAnsi="Times New Roman" w:cs="Times New Roman"/>
          <w:color w:val="404040"/>
          <w:sz w:val="29"/>
          <w:szCs w:val="29"/>
        </w:rPr>
        <w:t>. Owen Young was a JP Morgan asset and Director of the Rockefeller Foundation who headed General Electric.</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42ECF">
        <w:rPr>
          <w:rFonts w:ascii="Times New Roman" w:eastAsia="Times New Roman" w:hAnsi="Times New Roman" w:cs="Times New Roman"/>
          <w:b/>
          <w:color w:val="404040"/>
          <w:sz w:val="29"/>
          <w:szCs w:val="29"/>
        </w:rPr>
        <w:t>In 1928, Young instituted a German debt repayment plan that gave rise to the Bank of International Settlements (BIS) and consolidated an international cartel of industrialists and financiers on behalf of the City of London and Wall Street.</w:t>
      </w:r>
      <w:r w:rsidRPr="004B00C2">
        <w:rPr>
          <w:rFonts w:ascii="Times New Roman" w:eastAsia="Times New Roman" w:hAnsi="Times New Roman" w:cs="Times New Roman"/>
          <w:color w:val="404040"/>
          <w:sz w:val="29"/>
          <w:szCs w:val="29"/>
        </w:rPr>
        <w:t xml:space="preserve"> The largest of </w:t>
      </w:r>
      <w:r w:rsidRPr="00142ECF">
        <w:rPr>
          <w:rFonts w:ascii="Times New Roman" w:eastAsia="Times New Roman" w:hAnsi="Times New Roman" w:cs="Times New Roman"/>
          <w:b/>
          <w:color w:val="404040"/>
          <w:sz w:val="29"/>
          <w:szCs w:val="29"/>
        </w:rPr>
        <w:t>these cartels</w:t>
      </w:r>
      <w:r w:rsidRPr="004B00C2">
        <w:rPr>
          <w:rFonts w:ascii="Times New Roman" w:eastAsia="Times New Roman" w:hAnsi="Times New Roman" w:cs="Times New Roman"/>
          <w:color w:val="404040"/>
          <w:sz w:val="29"/>
          <w:szCs w:val="29"/>
        </w:rPr>
        <w:t xml:space="preserve"> saw Henry Ford’s German operations merging with IG </w:t>
      </w:r>
      <w:proofErr w:type="spellStart"/>
      <w:r w:rsidRPr="004B00C2">
        <w:rPr>
          <w:rFonts w:ascii="Times New Roman" w:eastAsia="Times New Roman" w:hAnsi="Times New Roman" w:cs="Times New Roman"/>
          <w:color w:val="404040"/>
          <w:sz w:val="29"/>
          <w:szCs w:val="29"/>
        </w:rPr>
        <w:t>Farben</w:t>
      </w:r>
      <w:proofErr w:type="spellEnd"/>
      <w:r w:rsidRPr="004B00C2">
        <w:rPr>
          <w:rFonts w:ascii="Times New Roman" w:eastAsia="Times New Roman" w:hAnsi="Times New Roman" w:cs="Times New Roman"/>
          <w:color w:val="404040"/>
          <w:sz w:val="29"/>
          <w:szCs w:val="29"/>
        </w:rPr>
        <w:t xml:space="preserve">, </w:t>
      </w:r>
      <w:proofErr w:type="spellStart"/>
      <w:r w:rsidRPr="004B00C2">
        <w:rPr>
          <w:rFonts w:ascii="Times New Roman" w:eastAsia="Times New Roman" w:hAnsi="Times New Roman" w:cs="Times New Roman"/>
          <w:color w:val="404040"/>
          <w:sz w:val="29"/>
          <w:szCs w:val="29"/>
        </w:rPr>
        <w:t>Dupont</w:t>
      </w:r>
      <w:proofErr w:type="spellEnd"/>
      <w:r w:rsidRPr="004B00C2">
        <w:rPr>
          <w:rFonts w:ascii="Times New Roman" w:eastAsia="Times New Roman" w:hAnsi="Times New Roman" w:cs="Times New Roman"/>
          <w:color w:val="404040"/>
          <w:sz w:val="29"/>
          <w:szCs w:val="29"/>
        </w:rPr>
        <w:t xml:space="preserve"> industries, Britain’s Shell, and Rockefeller’s Standard Oil. The 1928 cartel agreement also made it possible for Standard Oil to pass off all patents and technologies for the creation of synthetic gasoline from coal to IG </w:t>
      </w:r>
      <w:proofErr w:type="spellStart"/>
      <w:r w:rsidRPr="004B00C2">
        <w:rPr>
          <w:rFonts w:ascii="Times New Roman" w:eastAsia="Times New Roman" w:hAnsi="Times New Roman" w:cs="Times New Roman"/>
          <w:color w:val="404040"/>
          <w:sz w:val="29"/>
          <w:szCs w:val="29"/>
        </w:rPr>
        <w:t>Farben</w:t>
      </w:r>
      <w:proofErr w:type="spellEnd"/>
      <w:r w:rsidRPr="004B00C2">
        <w:rPr>
          <w:rFonts w:ascii="Times New Roman" w:eastAsia="Times New Roman" w:hAnsi="Times New Roman" w:cs="Times New Roman"/>
          <w:color w:val="404040"/>
          <w:sz w:val="29"/>
          <w:szCs w:val="29"/>
        </w:rPr>
        <w:t xml:space="preserve"> thus allowing Germany to rise from producing merely 300,000 tons of natural petroleum in 1934 to an incredible 6.5 million tons (85% of its total) during World War II.</w:t>
      </w:r>
    </w:p>
    <w:p w:rsidR="004B00C2" w:rsidRPr="00142ECF" w:rsidRDefault="004B00C2" w:rsidP="004B00C2">
      <w:pPr>
        <w:shd w:val="clear" w:color="auto" w:fill="F5F5F5"/>
        <w:spacing w:before="100" w:beforeAutospacing="1" w:after="100" w:afterAutospacing="1" w:line="384" w:lineRule="atLeast"/>
        <w:rPr>
          <w:rFonts w:ascii="Times New Roman" w:eastAsia="Times New Roman" w:hAnsi="Times New Roman" w:cs="Times New Roman"/>
          <w:b/>
          <w:color w:val="404040"/>
          <w:sz w:val="29"/>
          <w:szCs w:val="29"/>
        </w:rPr>
      </w:pPr>
      <w:r w:rsidRPr="00142ECF">
        <w:rPr>
          <w:rFonts w:ascii="Times New Roman" w:eastAsia="Times New Roman" w:hAnsi="Times New Roman" w:cs="Times New Roman"/>
          <w:b/>
          <w:color w:val="404040"/>
          <w:sz w:val="29"/>
          <w:szCs w:val="29"/>
        </w:rPr>
        <w:t>Had this patent/technology transfer not taken place, then the modern mechanized warfare that characterized WWII could never have occurred.</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Two years before the Young Plan began, </w:t>
      </w:r>
      <w:r w:rsidRPr="00142ECF">
        <w:rPr>
          <w:rFonts w:ascii="Times New Roman" w:eastAsia="Times New Roman" w:hAnsi="Times New Roman" w:cs="Times New Roman"/>
          <w:color w:val="404040"/>
          <w:sz w:val="29"/>
          <w:szCs w:val="29"/>
          <w:highlight w:val="yellow"/>
        </w:rPr>
        <w:t xml:space="preserve">JP Morgan had already given a $100 million loan to Mussolini’s newly established fascist regime in </w:t>
      </w:r>
      <w:proofErr w:type="gramStart"/>
      <w:r w:rsidRPr="00142ECF">
        <w:rPr>
          <w:rFonts w:ascii="Times New Roman" w:eastAsia="Times New Roman" w:hAnsi="Times New Roman" w:cs="Times New Roman"/>
          <w:color w:val="404040"/>
          <w:sz w:val="29"/>
          <w:szCs w:val="29"/>
          <w:highlight w:val="yellow"/>
        </w:rPr>
        <w:t>Italy</w:t>
      </w:r>
      <w:proofErr w:type="gramEnd"/>
      <w:r w:rsidRPr="00142ECF">
        <w:rPr>
          <w:rFonts w:ascii="Times New Roman" w:eastAsia="Times New Roman" w:hAnsi="Times New Roman" w:cs="Times New Roman"/>
          <w:color w:val="404040"/>
          <w:sz w:val="29"/>
          <w:szCs w:val="29"/>
          <w:highlight w:val="yellow"/>
        </w:rPr>
        <w:fldChar w:fldCharType="begin"/>
      </w:r>
      <w:r w:rsidRPr="00142ECF">
        <w:rPr>
          <w:rFonts w:ascii="Times New Roman" w:eastAsia="Times New Roman" w:hAnsi="Times New Roman" w:cs="Times New Roman"/>
          <w:color w:val="404040"/>
          <w:sz w:val="29"/>
          <w:szCs w:val="29"/>
          <w:highlight w:val="yellow"/>
        </w:rPr>
        <w:instrText xml:space="preserve"> HYPERLINK "https://www.thelastamericanvagabond.com/the-anglo-american-hand-behind-the-rise-of-fascism-then-and-now/" \l "_ftn1" </w:instrText>
      </w:r>
      <w:r w:rsidRPr="00142ECF">
        <w:rPr>
          <w:rFonts w:ascii="Times New Roman" w:eastAsia="Times New Roman" w:hAnsi="Times New Roman" w:cs="Times New Roman"/>
          <w:color w:val="404040"/>
          <w:sz w:val="29"/>
          <w:szCs w:val="29"/>
          <w:highlight w:val="yellow"/>
        </w:rPr>
        <w:fldChar w:fldCharType="separate"/>
      </w:r>
      <w:r w:rsidRPr="00142ECF">
        <w:rPr>
          <w:rFonts w:ascii="Times New Roman" w:eastAsia="Times New Roman" w:hAnsi="Times New Roman" w:cs="Times New Roman"/>
          <w:color w:val="0000FF"/>
          <w:sz w:val="29"/>
          <w:szCs w:val="29"/>
          <w:highlight w:val="yellow"/>
          <w:u w:val="single"/>
        </w:rPr>
        <w:t>[1]</w:t>
      </w:r>
      <w:r w:rsidRPr="00142ECF">
        <w:rPr>
          <w:rFonts w:ascii="Times New Roman" w:eastAsia="Times New Roman" w:hAnsi="Times New Roman" w:cs="Times New Roman"/>
          <w:color w:val="404040"/>
          <w:sz w:val="29"/>
          <w:szCs w:val="29"/>
          <w:highlight w:val="yellow"/>
        </w:rPr>
        <w:fldChar w:fldCharType="end"/>
      </w:r>
      <w:r w:rsidRPr="004B00C2">
        <w:rPr>
          <w:rFonts w:ascii="Times New Roman" w:eastAsia="Times New Roman" w:hAnsi="Times New Roman" w:cs="Times New Roman"/>
          <w:color w:val="404040"/>
          <w:sz w:val="29"/>
          <w:szCs w:val="29"/>
        </w:rPr>
        <w:t> — with Democratic Party kingmaker Thomas Lamont playing the role of Prescott Bush in Wall Street’s Italian operation. It wasn’t only JP Morgan who loved Mussolini’s brand of corporate fascism, but </w:t>
      </w:r>
      <w:hyperlink r:id="rId30" w:history="1">
        <w:r w:rsidRPr="004B00C2">
          <w:rPr>
            <w:rFonts w:ascii="Times New Roman" w:eastAsia="Times New Roman" w:hAnsi="Times New Roman" w:cs="Times New Roman"/>
            <w:color w:val="0000FF"/>
            <w:sz w:val="29"/>
            <w:szCs w:val="29"/>
            <w:u w:val="single"/>
          </w:rPr>
          <w:t>Time Magazine’s Henry Luce</w:t>
        </w:r>
      </w:hyperlink>
      <w:r w:rsidRPr="004B00C2">
        <w:rPr>
          <w:rFonts w:ascii="Times New Roman" w:eastAsia="Times New Roman" w:hAnsi="Times New Roman" w:cs="Times New Roman"/>
          <w:color w:val="404040"/>
          <w:sz w:val="29"/>
          <w:szCs w:val="29"/>
        </w:rPr>
        <w:t xml:space="preserve"> unapologetically gushed over his decision to put </w:t>
      </w:r>
      <w:r w:rsidRPr="00142ECF">
        <w:rPr>
          <w:rFonts w:ascii="Times New Roman" w:eastAsia="Times New Roman" w:hAnsi="Times New Roman" w:cs="Times New Roman"/>
          <w:color w:val="404040"/>
          <w:sz w:val="29"/>
          <w:szCs w:val="29"/>
          <w:highlight w:val="yellow"/>
        </w:rPr>
        <w:t>Mussolini on the cover of Time eight times between 1923 and 1943 while relentlessly promoting fascism as the “economic miracle solution for America”</w:t>
      </w:r>
      <w:r w:rsidRPr="004B00C2">
        <w:rPr>
          <w:rFonts w:ascii="Times New Roman" w:eastAsia="Times New Roman" w:hAnsi="Times New Roman" w:cs="Times New Roman"/>
          <w:color w:val="404040"/>
          <w:sz w:val="29"/>
          <w:szCs w:val="29"/>
        </w:rPr>
        <w:t xml:space="preserve"> (which he also did in his other two magazines Fortune and Life).</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"https://substackcdn.com/image/fetch/f_auto,q_auto:good,fl_progressive:steep/https%3A%2F%2Fsubstack-post-media.s3.amazonaws.com%2Fpublic%2Fimages%2F3f6a84ae-b8ed-4cc5-a1d8-30c06f160e04_600x506.jpeg"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5711825" cy="4816475"/>
            <wp:effectExtent l="0" t="0" r="3175" b="3175"/>
            <wp:docPr id="7" name="Picture 7" descr="https://substackcdn.com/image/fetch/w_1456,c_limit,f_auto,q_auto:good,fl_progressive:steep/https%3A%2F%2Fsubstack-post-media.s3.amazonaws.com%2Fpublic%2Fimages%2F3f6a84ae-b8ed-4cc5-a1d8-30c06f160e04_600x506.jpe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3f6a84ae-b8ed-4cc5-a1d8-30c06f160e04_600x506.jpe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1825" cy="4816475"/>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r w:rsidRPr="004B00C2">
        <w:rPr>
          <w:rFonts w:ascii="Times New Roman" w:eastAsia="Times New Roman" w:hAnsi="Times New Roman" w:cs="Times New Roman"/>
          <w:i/>
          <w:iCs/>
          <w:color w:val="404040"/>
          <w:sz w:val="29"/>
          <w:szCs w:val="29"/>
        </w:rPr>
        <w:t xml:space="preserve">Henry Luce (upper right corner) and a sampling of his </w:t>
      </w:r>
      <w:r w:rsidRPr="007060AC">
        <w:rPr>
          <w:rFonts w:ascii="Times New Roman" w:eastAsia="Times New Roman" w:hAnsi="Times New Roman" w:cs="Times New Roman"/>
          <w:i/>
          <w:iCs/>
          <w:color w:val="404040"/>
          <w:sz w:val="29"/>
          <w:szCs w:val="29"/>
          <w:highlight w:val="yellow"/>
        </w:rPr>
        <w:t>dozens of pro-fascist</w:t>
      </w:r>
      <w:r w:rsidRPr="004B00C2">
        <w:rPr>
          <w:rFonts w:ascii="Times New Roman" w:eastAsia="Times New Roman" w:hAnsi="Times New Roman" w:cs="Times New Roman"/>
          <w:i/>
          <w:iCs/>
          <w:color w:val="404040"/>
          <w:sz w:val="29"/>
          <w:szCs w:val="29"/>
        </w:rPr>
        <w:t xml:space="preserve"> Time </w:t>
      </w:r>
      <w:r w:rsidRPr="007060AC">
        <w:rPr>
          <w:rFonts w:ascii="Times New Roman" w:eastAsia="Times New Roman" w:hAnsi="Times New Roman" w:cs="Times New Roman"/>
          <w:i/>
          <w:iCs/>
          <w:color w:val="404040"/>
          <w:sz w:val="29"/>
          <w:szCs w:val="29"/>
          <w:highlight w:val="yellow"/>
        </w:rPr>
        <w:t>magazine covers</w:t>
      </w:r>
      <w:r w:rsidRPr="004B00C2">
        <w:rPr>
          <w:rFonts w:ascii="Times New Roman" w:eastAsia="Times New Roman" w:hAnsi="Times New Roman" w:cs="Times New Roman"/>
          <w:i/>
          <w:iCs/>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Many desperate Americans, still traumatized from the long and painful depression begun in 1929, had </w:t>
      </w:r>
      <w:r w:rsidRPr="007060AC">
        <w:rPr>
          <w:rFonts w:ascii="Times New Roman" w:eastAsia="Times New Roman" w:hAnsi="Times New Roman" w:cs="Times New Roman"/>
          <w:color w:val="404040"/>
          <w:sz w:val="29"/>
          <w:szCs w:val="29"/>
          <w:highlight w:val="yellow"/>
        </w:rPr>
        <w:t>increasingly embraced the poisonous idea that an American fascism would put food on the table and finally help them find work</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A few words should be said of </w:t>
      </w:r>
      <w:r w:rsidRPr="007060AC">
        <w:rPr>
          <w:rFonts w:ascii="Times New Roman" w:eastAsia="Times New Roman" w:hAnsi="Times New Roman" w:cs="Times New Roman"/>
          <w:b/>
          <w:color w:val="404040"/>
          <w:sz w:val="29"/>
          <w:szCs w:val="29"/>
        </w:rPr>
        <w:t>Brown Brothers Harriman</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Bush’s Nazi bank itself was the product of </w:t>
      </w:r>
      <w:hyperlink r:id="rId33" w:history="1">
        <w:r w:rsidRPr="004B00C2">
          <w:rPr>
            <w:rFonts w:ascii="Times New Roman" w:eastAsia="Times New Roman" w:hAnsi="Times New Roman" w:cs="Times New Roman"/>
            <w:color w:val="0000FF"/>
            <w:sz w:val="29"/>
            <w:szCs w:val="29"/>
            <w:u w:val="single"/>
          </w:rPr>
          <w:t>an earlier 1931 merger</w:t>
        </w:r>
      </w:hyperlink>
      <w:r w:rsidRPr="004B00C2">
        <w:rPr>
          <w:rFonts w:ascii="Times New Roman" w:eastAsia="Times New Roman" w:hAnsi="Times New Roman" w:cs="Times New Roman"/>
          <w:color w:val="404040"/>
          <w:sz w:val="29"/>
          <w:szCs w:val="29"/>
        </w:rPr>
        <w:t> which took place between Lord Montagu Norman’s family bank (Brown Brothers) and Harriman, Bush and Co.</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7060AC">
        <w:rPr>
          <w:rFonts w:ascii="Times New Roman" w:eastAsia="Times New Roman" w:hAnsi="Times New Roman" w:cs="Times New Roman"/>
          <w:color w:val="404040"/>
          <w:sz w:val="29"/>
          <w:szCs w:val="29"/>
          <w:highlight w:val="yellow"/>
        </w:rPr>
        <w:t>Montague Norman</w:t>
      </w:r>
      <w:r w:rsidRPr="004B00C2">
        <w:rPr>
          <w:rFonts w:ascii="Times New Roman" w:eastAsia="Times New Roman" w:hAnsi="Times New Roman" w:cs="Times New Roman"/>
          <w:color w:val="404040"/>
          <w:sz w:val="29"/>
          <w:szCs w:val="29"/>
        </w:rPr>
        <w:t xml:space="preserve"> was the Governor of the Bank of England from 1920 to 1944, leader of the Anglo-German Fellowship Trust and controller of Germany’s Hjalmar Schacht (Reichsbank president from 1923-1930 and Minister of Economy from 1934-1937). Norman was </w:t>
      </w:r>
      <w:r w:rsidRPr="007060AC">
        <w:rPr>
          <w:rFonts w:ascii="Times New Roman" w:eastAsia="Times New Roman" w:hAnsi="Times New Roman" w:cs="Times New Roman"/>
          <w:color w:val="404040"/>
          <w:sz w:val="29"/>
          <w:szCs w:val="29"/>
          <w:highlight w:val="yellow"/>
        </w:rPr>
        <w:t>also the guiding light behind the Bank of International Settlements (BIS) from its creation in 1930 throughout the entirety of WWII.</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"https://substackcdn.com/image/fetch/f_auto,q_auto:good,fl_progressive:steep/https%3A%2F%2Fsubstack-post-media.s3.amazonaws.com%2Fpublic%2Fimages%2F2b169454-b924-4ec0-aac2-3d4a75f1db67_600x450.jpeg"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5711825" cy="4288790"/>
            <wp:effectExtent l="0" t="0" r="3175" b="0"/>
            <wp:docPr id="6" name="Picture 6" descr="https://substackcdn.com/image/fetch/w_1456,c_limit,f_auto,q_auto:good,fl_progressive:steep/https%3A%2F%2Fsubstack-post-media.s3.amazonaws.com%2Fpublic%2Fimages%2F2b169454-b924-4ec0-aac2-3d4a75f1db67_600x450.jpe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substack-post-media.s3.amazonaws.com%2Fpublic%2Fimages%2F2b169454-b924-4ec0-aac2-3d4a75f1db67_600x450.jpe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25" cy="4288790"/>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r w:rsidRPr="004B00C2">
        <w:rPr>
          <w:rFonts w:ascii="Times New Roman" w:eastAsia="Times New Roman" w:hAnsi="Times New Roman" w:cs="Times New Roman"/>
          <w:i/>
          <w:iCs/>
          <w:color w:val="404040"/>
          <w:sz w:val="29"/>
          <w:szCs w:val="29"/>
        </w:rPr>
        <w:t>Hjalmar Schacht and Montagu Norman</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The Central Bank of Central Banks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Although the BIS was established under the Young Plan and nominally steered by Schacht as a mechanism f</w:t>
      </w:r>
      <w:r w:rsidRPr="007060AC">
        <w:rPr>
          <w:rFonts w:ascii="Times New Roman" w:eastAsia="Times New Roman" w:hAnsi="Times New Roman" w:cs="Times New Roman"/>
          <w:color w:val="404040"/>
          <w:sz w:val="29"/>
          <w:szCs w:val="29"/>
          <w:highlight w:val="yellow"/>
        </w:rPr>
        <w:t>or debt repayments from WWI</w:t>
      </w:r>
      <w:r w:rsidRPr="004B00C2">
        <w:rPr>
          <w:rFonts w:ascii="Times New Roman" w:eastAsia="Times New Roman" w:hAnsi="Times New Roman" w:cs="Times New Roman"/>
          <w:color w:val="404040"/>
          <w:sz w:val="29"/>
          <w:szCs w:val="29"/>
        </w:rPr>
        <w:t xml:space="preserve">, </w:t>
      </w:r>
      <w:r w:rsidRPr="007060AC">
        <w:rPr>
          <w:rFonts w:ascii="Times New Roman" w:eastAsia="Times New Roman" w:hAnsi="Times New Roman" w:cs="Times New Roman"/>
          <w:color w:val="404040"/>
          <w:sz w:val="29"/>
          <w:szCs w:val="29"/>
          <w:highlight w:val="yellow"/>
        </w:rPr>
        <w:t>the Swiss-based “Central Bank of Central Banks” was the key mechanism for international financiers to fund the Nazi machine.</w:t>
      </w:r>
      <w:r w:rsidRPr="004B00C2">
        <w:rPr>
          <w:rFonts w:ascii="Times New Roman" w:eastAsia="Times New Roman" w:hAnsi="Times New Roman" w:cs="Times New Roman"/>
          <w:color w:val="404040"/>
          <w:sz w:val="29"/>
          <w:szCs w:val="29"/>
        </w:rPr>
        <w:t xml:space="preserve"> The fact that </w:t>
      </w:r>
      <w:r w:rsidRPr="007060AC">
        <w:rPr>
          <w:rFonts w:ascii="Times New Roman" w:eastAsia="Times New Roman" w:hAnsi="Times New Roman" w:cs="Times New Roman"/>
          <w:color w:val="404040"/>
          <w:sz w:val="29"/>
          <w:szCs w:val="29"/>
          <w:highlight w:val="yellow"/>
        </w:rPr>
        <w:t>the BIS was under the total control of Montagu Norman</w:t>
      </w:r>
      <w:r w:rsidRPr="004B00C2">
        <w:rPr>
          <w:rFonts w:ascii="Times New Roman" w:eastAsia="Times New Roman" w:hAnsi="Times New Roman" w:cs="Times New Roman"/>
          <w:color w:val="404040"/>
          <w:sz w:val="29"/>
          <w:szCs w:val="29"/>
        </w:rPr>
        <w:t xml:space="preserve"> was revealed by Dutch Central Banker Johan </w:t>
      </w:r>
      <w:proofErr w:type="spellStart"/>
      <w:r w:rsidRPr="004B00C2">
        <w:rPr>
          <w:rFonts w:ascii="Times New Roman" w:eastAsia="Times New Roman" w:hAnsi="Times New Roman" w:cs="Times New Roman"/>
          <w:color w:val="404040"/>
          <w:sz w:val="29"/>
          <w:szCs w:val="29"/>
        </w:rPr>
        <w:t>Beyen</w:t>
      </w:r>
      <w:proofErr w:type="spellEnd"/>
      <w:r w:rsidRPr="004B00C2">
        <w:rPr>
          <w:rFonts w:ascii="Times New Roman" w:eastAsia="Times New Roman" w:hAnsi="Times New Roman" w:cs="Times New Roman"/>
          <w:color w:val="404040"/>
          <w:sz w:val="29"/>
          <w:szCs w:val="29"/>
        </w:rPr>
        <w:t xml:space="preserve"> who said:</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 xml:space="preserve">“Norman’s prestige was overwhelming. As the apostle of central bank cooperation, he made the central banker into </w:t>
      </w:r>
      <w:r w:rsidRPr="007060AC">
        <w:rPr>
          <w:rFonts w:ascii="Times New Roman" w:eastAsia="Times New Roman" w:hAnsi="Times New Roman" w:cs="Times New Roman"/>
          <w:i/>
          <w:iCs/>
          <w:color w:val="FF0000"/>
          <w:sz w:val="29"/>
          <w:szCs w:val="29"/>
        </w:rPr>
        <w:t>a kind of arch-priest of monetary religion</w:t>
      </w:r>
      <w:r w:rsidRPr="004B00C2">
        <w:rPr>
          <w:rFonts w:ascii="Times New Roman" w:eastAsia="Times New Roman" w:hAnsi="Times New Roman" w:cs="Times New Roman"/>
          <w:i/>
          <w:iCs/>
          <w:color w:val="404040"/>
          <w:sz w:val="29"/>
          <w:szCs w:val="29"/>
        </w:rPr>
        <w:t>. The BIS was, in fact, his creation.”</w:t>
      </w:r>
      <w:hyperlink r:id="rId36" w:anchor="_ftn2" w:history="1">
        <w:r w:rsidRPr="004B00C2">
          <w:rPr>
            <w:rFonts w:ascii="Times New Roman" w:eastAsia="Times New Roman" w:hAnsi="Times New Roman" w:cs="Times New Roman"/>
            <w:i/>
            <w:iCs/>
            <w:color w:val="0000FF"/>
            <w:sz w:val="29"/>
            <w:szCs w:val="29"/>
            <w:u w:val="single"/>
          </w:rPr>
          <w:t>[2]</w:t>
        </w:r>
      </w:hyperlink>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The founding members of the Board included the private central banks of Britain, France, Germany, Italy, and Belgium as well as a coterie of three private American banks (</w:t>
      </w:r>
      <w:r w:rsidRPr="007060AC">
        <w:rPr>
          <w:rFonts w:ascii="Times New Roman" w:eastAsia="Times New Roman" w:hAnsi="Times New Roman" w:cs="Times New Roman"/>
          <w:b/>
          <w:color w:val="404040"/>
          <w:sz w:val="29"/>
          <w:szCs w:val="29"/>
        </w:rPr>
        <w:t>JP Morgan</w:t>
      </w:r>
      <w:r w:rsidRPr="004B00C2">
        <w:rPr>
          <w:rFonts w:ascii="Times New Roman" w:eastAsia="Times New Roman" w:hAnsi="Times New Roman" w:cs="Times New Roman"/>
          <w:color w:val="404040"/>
          <w:sz w:val="29"/>
          <w:szCs w:val="29"/>
        </w:rPr>
        <w:t xml:space="preserve">, </w:t>
      </w:r>
      <w:r w:rsidRPr="007060AC">
        <w:rPr>
          <w:rFonts w:ascii="Times New Roman" w:eastAsia="Times New Roman" w:hAnsi="Times New Roman" w:cs="Times New Roman"/>
          <w:b/>
          <w:color w:val="404040"/>
          <w:sz w:val="29"/>
          <w:szCs w:val="29"/>
        </w:rPr>
        <w:t>First National of Chicago</w:t>
      </w:r>
      <w:r w:rsidRPr="004B00C2">
        <w:rPr>
          <w:rFonts w:ascii="Times New Roman" w:eastAsia="Times New Roman" w:hAnsi="Times New Roman" w:cs="Times New Roman"/>
          <w:color w:val="404040"/>
          <w:sz w:val="29"/>
          <w:szCs w:val="29"/>
        </w:rPr>
        <w:t xml:space="preserve">, and </w:t>
      </w:r>
      <w:r w:rsidRPr="007060AC">
        <w:rPr>
          <w:rFonts w:ascii="Times New Roman" w:eastAsia="Times New Roman" w:hAnsi="Times New Roman" w:cs="Times New Roman"/>
          <w:b/>
          <w:color w:val="404040"/>
          <w:sz w:val="29"/>
          <w:szCs w:val="29"/>
        </w:rPr>
        <w:t>First National of New York</w:t>
      </w:r>
      <w:r w:rsidRPr="004B00C2">
        <w:rPr>
          <w:rFonts w:ascii="Times New Roman" w:eastAsia="Times New Roman" w:hAnsi="Times New Roman" w:cs="Times New Roman"/>
          <w:color w:val="404040"/>
          <w:sz w:val="29"/>
          <w:szCs w:val="29"/>
        </w:rPr>
        <w:t xml:space="preserve">). The three American banks </w:t>
      </w:r>
      <w:r w:rsidRPr="007060AC">
        <w:rPr>
          <w:rFonts w:ascii="Times New Roman" w:eastAsia="Times New Roman" w:hAnsi="Times New Roman" w:cs="Times New Roman"/>
          <w:color w:val="404040"/>
          <w:sz w:val="29"/>
          <w:szCs w:val="29"/>
          <w:highlight w:val="yellow"/>
        </w:rPr>
        <w:t>merged after the war and are today known as Citigroup and JP Morgan Chase</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In its founding constitution,</w:t>
      </w:r>
      <w:r w:rsidRPr="007060AC">
        <w:rPr>
          <w:rFonts w:ascii="Times New Roman" w:eastAsia="Times New Roman" w:hAnsi="Times New Roman" w:cs="Times New Roman"/>
          <w:color w:val="FF0000"/>
          <w:sz w:val="29"/>
          <w:szCs w:val="29"/>
        </w:rPr>
        <w:t xml:space="preserve"> the BIS, its directors and staff were given immunity from all sovereign national laws and not even authorities in Switzerland were permitted to enter its premises.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This story was conveyed powerfully in</w:t>
      </w:r>
      <w:r w:rsidRPr="004B00C2">
        <w:rPr>
          <w:rFonts w:ascii="Times New Roman" w:eastAsia="Times New Roman" w:hAnsi="Times New Roman" w:cs="Times New Roman"/>
          <w:i/>
          <w:iCs/>
          <w:color w:val="404040"/>
          <w:sz w:val="29"/>
          <w:szCs w:val="29"/>
        </w:rPr>
        <w:t xml:space="preserve"> the 2013 book by Adam </w:t>
      </w:r>
      <w:proofErr w:type="spellStart"/>
      <w:r w:rsidRPr="004B00C2">
        <w:rPr>
          <w:rFonts w:ascii="Times New Roman" w:eastAsia="Times New Roman" w:hAnsi="Times New Roman" w:cs="Times New Roman"/>
          <w:i/>
          <w:iCs/>
          <w:color w:val="404040"/>
          <w:sz w:val="29"/>
          <w:szCs w:val="29"/>
        </w:rPr>
        <w:t>LeBor</w:t>
      </w:r>
      <w:proofErr w:type="spellEnd"/>
      <w:r w:rsidRPr="004B00C2">
        <w:rPr>
          <w:rFonts w:ascii="Times New Roman" w:eastAsia="Times New Roman" w:hAnsi="Times New Roman" w:cs="Times New Roman"/>
          <w:i/>
          <w:iCs/>
          <w:color w:val="404040"/>
          <w:sz w:val="29"/>
          <w:szCs w:val="29"/>
        </w:rPr>
        <w:t xml:space="preserve"> ‘</w:t>
      </w:r>
      <w:hyperlink r:id="rId37" w:history="1">
        <w:r w:rsidRPr="004B00C2">
          <w:rPr>
            <w:rFonts w:ascii="Times New Roman" w:eastAsia="Times New Roman" w:hAnsi="Times New Roman" w:cs="Times New Roman"/>
            <w:i/>
            <w:iCs/>
            <w:color w:val="0000FF"/>
            <w:sz w:val="29"/>
            <w:szCs w:val="29"/>
            <w:u w:val="single"/>
          </w:rPr>
          <w:t>Tower of Basel: The Shadowy History of the Secret Bank that Runs the World</w:t>
        </w:r>
      </w:hyperlink>
      <w:r w:rsidRPr="004B00C2">
        <w:rPr>
          <w:rFonts w:ascii="Times New Roman" w:eastAsia="Times New Roman" w:hAnsi="Times New Roman" w:cs="Times New Roman"/>
          <w:i/>
          <w:iCs/>
          <w:color w:val="404040"/>
          <w:sz w:val="29"/>
          <w:szCs w:val="29"/>
        </w:rPr>
        <w:t>.’</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A Word on Eugenics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Nazi support in the build up to, and during WWII didn’t end with finance and industrial might, but extended to </w:t>
      </w:r>
      <w:r w:rsidRPr="001A22EE">
        <w:rPr>
          <w:rFonts w:ascii="Times New Roman" w:eastAsia="Times New Roman" w:hAnsi="Times New Roman" w:cs="Times New Roman"/>
          <w:color w:val="404040"/>
          <w:sz w:val="29"/>
          <w:szCs w:val="29"/>
          <w:highlight w:val="yellow"/>
        </w:rPr>
        <w:t>the governing scientific ideology of the third Reich: Eugenics</w:t>
      </w:r>
      <w:r w:rsidRPr="004B00C2">
        <w:rPr>
          <w:rFonts w:ascii="Times New Roman" w:eastAsia="Times New Roman" w:hAnsi="Times New Roman" w:cs="Times New Roman"/>
          <w:color w:val="404040"/>
          <w:sz w:val="29"/>
          <w:szCs w:val="29"/>
        </w:rPr>
        <w:t xml:space="preserve"> (aka: the science of Social Darwinism as developed by </w:t>
      </w:r>
      <w:hyperlink r:id="rId38" w:history="1">
        <w:r w:rsidRPr="004B00C2">
          <w:rPr>
            <w:rFonts w:ascii="Times New Roman" w:eastAsia="Times New Roman" w:hAnsi="Times New Roman" w:cs="Times New Roman"/>
            <w:color w:val="0000FF"/>
            <w:sz w:val="29"/>
            <w:szCs w:val="29"/>
            <w:u w:val="single"/>
          </w:rPr>
          <w:t>Thomas Huxley’s X Club associate Herbert Spencer</w:t>
        </w:r>
      </w:hyperlink>
      <w:r w:rsidRPr="004B00C2">
        <w:rPr>
          <w:rFonts w:ascii="Times New Roman" w:eastAsia="Times New Roman" w:hAnsi="Times New Roman" w:cs="Times New Roman"/>
          <w:color w:val="404040"/>
          <w:sz w:val="29"/>
          <w:szCs w:val="29"/>
        </w:rPr>
        <w:t> and Darwin’s cousin sir Francis Galton decades earlier).</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A22EE">
        <w:rPr>
          <w:rFonts w:ascii="Times New Roman" w:eastAsia="Times New Roman" w:hAnsi="Times New Roman" w:cs="Times New Roman"/>
          <w:color w:val="404040"/>
          <w:sz w:val="29"/>
          <w:szCs w:val="29"/>
          <w:highlight w:val="yellow"/>
        </w:rPr>
        <w:t>In 1932, New York hosted the Third Eugenics Conference</w:t>
      </w:r>
      <w:r w:rsidRPr="004B00C2">
        <w:rPr>
          <w:rFonts w:ascii="Times New Roman" w:eastAsia="Times New Roman" w:hAnsi="Times New Roman" w:cs="Times New Roman"/>
          <w:color w:val="404040"/>
          <w:sz w:val="29"/>
          <w:szCs w:val="29"/>
        </w:rPr>
        <w:t xml:space="preserve"> co-sponsored by William Draper Jr (JP Morgan banker, head of General Motors and leading figure of Dillon Read and co) and the Harriman family. This conference brought together leading eugenicists from around the world who came </w:t>
      </w:r>
      <w:r w:rsidRPr="001A22EE">
        <w:rPr>
          <w:rFonts w:ascii="Times New Roman" w:eastAsia="Times New Roman" w:hAnsi="Times New Roman" w:cs="Times New Roman"/>
          <w:color w:val="FF0000"/>
          <w:sz w:val="29"/>
          <w:szCs w:val="29"/>
        </w:rPr>
        <w:t>to study America’s successful application of eugenics laws which had begun in 1907 under the enthusiastic patronage of Theodore Roosevelt.</w:t>
      </w:r>
      <w:r w:rsidRPr="004B00C2">
        <w:rPr>
          <w:rFonts w:ascii="Times New Roman" w:eastAsia="Times New Roman" w:hAnsi="Times New Roman" w:cs="Times New Roman"/>
          <w:color w:val="404040"/>
          <w:sz w:val="29"/>
          <w:szCs w:val="29"/>
        </w:rPr>
        <w:t xml:space="preserve"> Hiding behind the respectable veneer of “science” these social engineers discussed the new age of </w:t>
      </w:r>
      <w:r w:rsidRPr="001A22EE">
        <w:rPr>
          <w:rFonts w:ascii="Times New Roman" w:eastAsia="Times New Roman" w:hAnsi="Times New Roman" w:cs="Times New Roman"/>
          <w:color w:val="FF0000"/>
          <w:sz w:val="29"/>
          <w:szCs w:val="29"/>
        </w:rPr>
        <w:t>“directed evolution of man”</w:t>
      </w:r>
      <w:r w:rsidRPr="004B00C2">
        <w:rPr>
          <w:rFonts w:ascii="Times New Roman" w:eastAsia="Times New Roman" w:hAnsi="Times New Roman" w:cs="Times New Roman"/>
          <w:color w:val="404040"/>
          <w:sz w:val="29"/>
          <w:szCs w:val="29"/>
        </w:rPr>
        <w:t xml:space="preserve"> which would soon be made possible under a global scientific dictatorship.</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Speaking at the conference, leading British Fascist Fairfield Osborn said that eugenics:</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w:t>
      </w:r>
      <w:proofErr w:type="gramStart"/>
      <w:r w:rsidRPr="004B00C2">
        <w:rPr>
          <w:rFonts w:ascii="Times New Roman" w:eastAsia="Times New Roman" w:hAnsi="Times New Roman" w:cs="Times New Roman"/>
          <w:i/>
          <w:iCs/>
          <w:color w:val="404040"/>
          <w:sz w:val="29"/>
          <w:szCs w:val="29"/>
        </w:rPr>
        <w:t>aids</w:t>
      </w:r>
      <w:proofErr w:type="gramEnd"/>
      <w:r w:rsidRPr="004B00C2">
        <w:rPr>
          <w:rFonts w:ascii="Times New Roman" w:eastAsia="Times New Roman" w:hAnsi="Times New Roman" w:cs="Times New Roman"/>
          <w:i/>
          <w:iCs/>
          <w:color w:val="404040"/>
          <w:sz w:val="29"/>
          <w:szCs w:val="29"/>
        </w:rPr>
        <w:t xml:space="preserve"> and encourages the survival and multiplication of the fittest; indirectly, it would check and discourage the multiplication of the unfitted. As to the latter, in the United States alone, it is widely recognized that there are millions of people who are acting as dragnets or sheet anchors on the progress of the ship of state…While some highly competent people are unemployed, the mass of unemployment is among the less competent, who are first selected for suspension, while the few highly competent people are retained because they are still indispensable. In nature, these less-fitted individuals would gradually disappear, but in civilization, we are keeping them in the community in the hopes that in brighter days, they may all find employment. This is only another instance of humane civilization going directly against the order of nature and encouraging the survival of the un-fittest”.</w:t>
      </w:r>
      <w:hyperlink r:id="rId39" w:anchor="_ftn3" w:history="1">
        <w:r w:rsidRPr="004B00C2">
          <w:rPr>
            <w:rFonts w:ascii="Times New Roman" w:eastAsia="Times New Roman" w:hAnsi="Times New Roman" w:cs="Times New Roman"/>
            <w:i/>
            <w:iCs/>
            <w:color w:val="0000FF"/>
            <w:sz w:val="29"/>
            <w:szCs w:val="29"/>
            <w:u w:val="single"/>
          </w:rPr>
          <w:t>[3]</w:t>
        </w:r>
      </w:hyperlink>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A22EE">
        <w:rPr>
          <w:rFonts w:ascii="Times New Roman" w:eastAsia="Times New Roman" w:hAnsi="Times New Roman" w:cs="Times New Roman"/>
          <w:color w:val="404040"/>
          <w:sz w:val="29"/>
          <w:szCs w:val="29"/>
          <w:highlight w:val="yellow"/>
        </w:rPr>
        <w:t>The dark days of The Great Depression were good years for bigotry and ignorance as eugenics laws were applied to two Canadian provinces (British Columbia and Alberta), and widely spread across Europe and America with </w:t>
      </w:r>
      <w:hyperlink r:id="rId40" w:history="1">
        <w:r w:rsidRPr="001A22EE">
          <w:rPr>
            <w:rFonts w:ascii="Times New Roman" w:eastAsia="Times New Roman" w:hAnsi="Times New Roman" w:cs="Times New Roman"/>
            <w:color w:val="0000FF"/>
            <w:sz w:val="29"/>
            <w:szCs w:val="29"/>
            <w:highlight w:val="yellow"/>
            <w:u w:val="single"/>
          </w:rPr>
          <w:t>30 U.S. states applying eugenics laws to sterilize the unfit</w:t>
        </w:r>
      </w:hyperlink>
      <w:r w:rsidRPr="001A22EE">
        <w:rPr>
          <w:rFonts w:ascii="Times New Roman" w:eastAsia="Times New Roman" w:hAnsi="Times New Roman" w:cs="Times New Roman"/>
          <w:color w:val="404040"/>
          <w:sz w:val="29"/>
          <w:szCs w:val="29"/>
          <w:highlight w:val="yellow"/>
        </w:rPr>
        <w:t>.</w:t>
      </w:r>
      <w:r w:rsidRPr="004B00C2">
        <w:rPr>
          <w:rFonts w:ascii="Times New Roman" w:eastAsia="Times New Roman" w:hAnsi="Times New Roman" w:cs="Times New Roman"/>
          <w:color w:val="404040"/>
          <w:sz w:val="29"/>
          <w:szCs w:val="29"/>
        </w:rPr>
        <w:t> </w:t>
      </w:r>
      <w:r w:rsidRPr="001A22EE">
        <w:rPr>
          <w:rFonts w:ascii="Times New Roman" w:eastAsia="Times New Roman" w:hAnsi="Times New Roman" w:cs="Times New Roman"/>
          <w:color w:val="FF0000"/>
          <w:sz w:val="29"/>
          <w:szCs w:val="29"/>
        </w:rPr>
        <w:t>The Rockefeller Foundation</w:t>
      </w:r>
      <w:r w:rsidRPr="004B00C2">
        <w:rPr>
          <w:rFonts w:ascii="Times New Roman" w:eastAsia="Times New Roman" w:hAnsi="Times New Roman" w:cs="Times New Roman"/>
          <w:color w:val="404040"/>
          <w:sz w:val="29"/>
          <w:szCs w:val="29"/>
        </w:rPr>
        <w:t> </w:t>
      </w:r>
      <w:hyperlink r:id="rId41" w:history="1">
        <w:r w:rsidRPr="004B00C2">
          <w:rPr>
            <w:rFonts w:ascii="Times New Roman" w:eastAsia="Times New Roman" w:hAnsi="Times New Roman" w:cs="Times New Roman"/>
            <w:color w:val="0000FF"/>
            <w:sz w:val="29"/>
            <w:szCs w:val="29"/>
            <w:u w:val="single"/>
          </w:rPr>
          <w:t>went on</w:t>
        </w:r>
        <w:r w:rsidR="001A22EE">
          <w:rPr>
            <w:rFonts w:ascii="Times New Roman" w:eastAsia="Times New Roman" w:hAnsi="Times New Roman" w:cs="Times New Roman"/>
            <w:color w:val="0000FF"/>
            <w:sz w:val="29"/>
            <w:szCs w:val="29"/>
            <w:u w:val="single"/>
          </w:rPr>
          <w:t xml:space="preserve"> </w:t>
        </w:r>
        <w:r w:rsidRPr="004B00C2">
          <w:rPr>
            <w:rFonts w:ascii="Times New Roman" w:eastAsia="Times New Roman" w:hAnsi="Times New Roman" w:cs="Times New Roman"/>
            <w:color w:val="0000FF"/>
            <w:sz w:val="29"/>
            <w:szCs w:val="29"/>
            <w:u w:val="single"/>
          </w:rPr>
          <w:t>to fund German eugenics</w:t>
        </w:r>
      </w:hyperlink>
      <w:r w:rsidRPr="004B00C2">
        <w:rPr>
          <w:rFonts w:ascii="Times New Roman" w:eastAsia="Times New Roman" w:hAnsi="Times New Roman" w:cs="Times New Roman"/>
          <w:color w:val="404040"/>
          <w:sz w:val="29"/>
          <w:szCs w:val="29"/>
        </w:rPr>
        <w:t xml:space="preserve"> and </w:t>
      </w:r>
      <w:r w:rsidRPr="00BC6F69">
        <w:rPr>
          <w:rFonts w:ascii="Times New Roman" w:eastAsia="Times New Roman" w:hAnsi="Times New Roman" w:cs="Times New Roman"/>
          <w:color w:val="FF0000"/>
          <w:sz w:val="29"/>
          <w:szCs w:val="29"/>
        </w:rPr>
        <w:t>most specifically</w:t>
      </w:r>
      <w:r w:rsidRPr="004B00C2">
        <w:rPr>
          <w:rFonts w:ascii="Times New Roman" w:eastAsia="Times New Roman" w:hAnsi="Times New Roman" w:cs="Times New Roman"/>
          <w:color w:val="404040"/>
          <w:sz w:val="29"/>
          <w:szCs w:val="29"/>
        </w:rPr>
        <w:t xml:space="preserve"> the rising star of human improvement </w:t>
      </w:r>
      <w:r w:rsidRPr="00BC6F69">
        <w:rPr>
          <w:rFonts w:ascii="Times New Roman" w:eastAsia="Times New Roman" w:hAnsi="Times New Roman" w:cs="Times New Roman"/>
          <w:color w:val="FF0000"/>
          <w:sz w:val="29"/>
          <w:szCs w:val="29"/>
        </w:rPr>
        <w:t>Joseph Mengele</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 xml:space="preserve">The Nazi Frankenstein Monster is </w:t>
      </w:r>
      <w:proofErr w:type="gramStart"/>
      <w:r w:rsidRPr="004B00C2">
        <w:rPr>
          <w:rFonts w:ascii="Times New Roman" w:eastAsia="Times New Roman" w:hAnsi="Times New Roman" w:cs="Times New Roman"/>
          <w:b/>
          <w:bCs/>
          <w:color w:val="404040"/>
          <w:sz w:val="40"/>
          <w:szCs w:val="40"/>
        </w:rPr>
        <w:t>Aborted</w:t>
      </w:r>
      <w:proofErr w:type="gramEnd"/>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Describing his January 29, 1935 meeting with Hitler, Round Table controller Lord Lothian quoted the Fuhrer’s vision for Aryan co-direction of the New World Order saying:</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“Germany, England, France, Italy, America and Scandinavia … should arrive at some agreement whereby they would prevent their nationals from assisting in the industrializing of countries such as China, and India. It is suicidal to promote the establishment in the agricultural countries of Asia of manufacturing industries</w:t>
      </w:r>
      <w:proofErr w:type="gramStart"/>
      <w:r w:rsidRPr="004B00C2">
        <w:rPr>
          <w:rFonts w:ascii="Times New Roman" w:eastAsia="Times New Roman" w:hAnsi="Times New Roman" w:cs="Times New Roman"/>
          <w:i/>
          <w:iCs/>
          <w:color w:val="404040"/>
          <w:sz w:val="29"/>
          <w:szCs w:val="29"/>
        </w:rPr>
        <w:t>”</w:t>
      </w:r>
      <w:proofErr w:type="gramEnd"/>
      <w:r w:rsidRPr="004B00C2">
        <w:rPr>
          <w:rFonts w:ascii="Times New Roman" w:eastAsia="Times New Roman" w:hAnsi="Times New Roman" w:cs="Times New Roman"/>
          <w:i/>
          <w:iCs/>
          <w:color w:val="404040"/>
          <w:sz w:val="29"/>
          <w:szCs w:val="29"/>
        </w:rPr>
        <w:fldChar w:fldCharType="begin"/>
      </w:r>
      <w:r w:rsidRPr="004B00C2">
        <w:rPr>
          <w:rFonts w:ascii="Times New Roman" w:eastAsia="Times New Roman" w:hAnsi="Times New Roman" w:cs="Times New Roman"/>
          <w:i/>
          <w:iCs/>
          <w:color w:val="404040"/>
          <w:sz w:val="29"/>
          <w:szCs w:val="29"/>
        </w:rPr>
        <w:instrText xml:space="preserve"> HYPERLINK "https://www.thelastamericanvagabond.com/the-anglo-american-hand-behind-the-rise-of-fascism-then-and-now/" \l "_ftn4" </w:instrText>
      </w:r>
      <w:r w:rsidRPr="004B00C2">
        <w:rPr>
          <w:rFonts w:ascii="Times New Roman" w:eastAsia="Times New Roman" w:hAnsi="Times New Roman" w:cs="Times New Roman"/>
          <w:i/>
          <w:iCs/>
          <w:color w:val="404040"/>
          <w:sz w:val="29"/>
          <w:szCs w:val="29"/>
        </w:rPr>
        <w:fldChar w:fldCharType="separate"/>
      </w:r>
      <w:r w:rsidRPr="004B00C2">
        <w:rPr>
          <w:rFonts w:ascii="Times New Roman" w:eastAsia="Times New Roman" w:hAnsi="Times New Roman" w:cs="Times New Roman"/>
          <w:i/>
          <w:iCs/>
          <w:color w:val="0000FF"/>
          <w:sz w:val="29"/>
          <w:szCs w:val="29"/>
          <w:u w:val="single"/>
        </w:rPr>
        <w:t>[4]</w:t>
      </w:r>
      <w:r w:rsidRPr="004B00C2">
        <w:rPr>
          <w:rFonts w:ascii="Times New Roman" w:eastAsia="Times New Roman" w:hAnsi="Times New Roman" w:cs="Times New Roman"/>
          <w:i/>
          <w:iCs/>
          <w:color w:val="404040"/>
          <w:sz w:val="29"/>
          <w:szCs w:val="29"/>
        </w:rPr>
        <w:fldChar w:fldCharType="end"/>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While it is obvious that much more can be said on the topic, </w:t>
      </w:r>
      <w:r w:rsidRPr="000C184A">
        <w:rPr>
          <w:rFonts w:ascii="Times New Roman" w:eastAsia="Times New Roman" w:hAnsi="Times New Roman" w:cs="Times New Roman"/>
          <w:color w:val="404040"/>
          <w:sz w:val="29"/>
          <w:szCs w:val="29"/>
          <w:highlight w:val="yellow"/>
        </w:rPr>
        <w:t xml:space="preserve">the Fascist machine didn’t fully behave the way the Dr. </w:t>
      </w:r>
      <w:proofErr w:type="spellStart"/>
      <w:r w:rsidRPr="000C184A">
        <w:rPr>
          <w:rFonts w:ascii="Times New Roman" w:eastAsia="Times New Roman" w:hAnsi="Times New Roman" w:cs="Times New Roman"/>
          <w:color w:val="404040"/>
          <w:sz w:val="29"/>
          <w:szCs w:val="29"/>
          <w:highlight w:val="yellow"/>
        </w:rPr>
        <w:t>Frankensteins</w:t>
      </w:r>
      <w:proofErr w:type="spellEnd"/>
      <w:r w:rsidRPr="000C184A">
        <w:rPr>
          <w:rFonts w:ascii="Times New Roman" w:eastAsia="Times New Roman" w:hAnsi="Times New Roman" w:cs="Times New Roman"/>
          <w:color w:val="404040"/>
          <w:sz w:val="29"/>
          <w:szCs w:val="29"/>
          <w:highlight w:val="yellow"/>
        </w:rPr>
        <w:t xml:space="preserve"> in London wished</w:t>
      </w:r>
      <w:r w:rsidRPr="004B00C2">
        <w:rPr>
          <w:rFonts w:ascii="Times New Roman" w:eastAsia="Times New Roman" w:hAnsi="Times New Roman" w:cs="Times New Roman"/>
          <w:color w:val="404040"/>
          <w:sz w:val="29"/>
          <w:szCs w:val="29"/>
        </w:rPr>
        <w:t xml:space="preserve">, as Hitler began to realize that his powerful military machine gave Germany the power to lead the New World Order rather than play second fiddle as mere enforcers on behalf of their Anglo masters in Britain. While many London and Wall Street oligarchs were willing to adapt to this new reality, </w:t>
      </w:r>
      <w:r w:rsidRPr="000C184A">
        <w:rPr>
          <w:rFonts w:ascii="Times New Roman" w:eastAsia="Times New Roman" w:hAnsi="Times New Roman" w:cs="Times New Roman"/>
          <w:color w:val="404040"/>
          <w:sz w:val="29"/>
          <w:szCs w:val="29"/>
          <w:highlight w:val="yellow"/>
        </w:rPr>
        <w:t>a decision was made to abort the plan, and try to fight another day</w:t>
      </w:r>
      <w:r w:rsidRPr="004B00C2">
        <w:rPr>
          <w:rFonts w:ascii="Times New Roman" w:eastAsia="Times New Roman" w:hAnsi="Times New Roman" w:cs="Times New Roman"/>
          <w:color w:val="404040"/>
          <w:sz w:val="29"/>
          <w:szCs w:val="29"/>
        </w:rPr>
        <w:t>.</w:t>
      </w:r>
    </w:p>
    <w:p w:rsidR="000C184A"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To accomplish this, </w:t>
      </w:r>
    </w:p>
    <w:p w:rsidR="000C184A" w:rsidRPr="000C184A" w:rsidRDefault="004B00C2" w:rsidP="000C184A">
      <w:pPr>
        <w:pStyle w:val="ListParagraph"/>
        <w:numPr>
          <w:ilvl w:val="0"/>
          <w:numId w:val="4"/>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C184A">
        <w:rPr>
          <w:rFonts w:ascii="Times New Roman" w:eastAsia="Times New Roman" w:hAnsi="Times New Roman" w:cs="Times New Roman"/>
          <w:color w:val="404040"/>
          <w:sz w:val="29"/>
          <w:szCs w:val="29"/>
        </w:rPr>
        <w:t>a scandal was concocted to justify the abdication </w:t>
      </w:r>
      <w:hyperlink r:id="rId42" w:history="1">
        <w:r w:rsidRPr="000C184A">
          <w:rPr>
            <w:rFonts w:ascii="Times New Roman" w:eastAsia="Times New Roman" w:hAnsi="Times New Roman" w:cs="Times New Roman"/>
            <w:color w:val="0000FF"/>
            <w:sz w:val="29"/>
            <w:szCs w:val="29"/>
            <w:u w:val="single"/>
          </w:rPr>
          <w:t>of pro-Nazi King Edward VIII in 1936</w:t>
        </w:r>
      </w:hyperlink>
      <w:r w:rsidRPr="000C184A">
        <w:rPr>
          <w:rFonts w:ascii="Times New Roman" w:eastAsia="Times New Roman" w:hAnsi="Times New Roman" w:cs="Times New Roman"/>
          <w:color w:val="404040"/>
          <w:sz w:val="29"/>
          <w:szCs w:val="29"/>
        </w:rPr>
        <w:t xml:space="preserve"> and </w:t>
      </w:r>
    </w:p>
    <w:p w:rsidR="000C184A" w:rsidRPr="000C184A" w:rsidRDefault="004B00C2" w:rsidP="000C184A">
      <w:pPr>
        <w:pStyle w:val="ListParagraph"/>
        <w:numPr>
          <w:ilvl w:val="0"/>
          <w:numId w:val="4"/>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gramStart"/>
      <w:r w:rsidRPr="000C184A">
        <w:rPr>
          <w:rFonts w:ascii="Times New Roman" w:eastAsia="Times New Roman" w:hAnsi="Times New Roman" w:cs="Times New Roman"/>
          <w:color w:val="404040"/>
          <w:sz w:val="29"/>
          <w:szCs w:val="29"/>
        </w:rPr>
        <w:t>an</w:t>
      </w:r>
      <w:proofErr w:type="gramEnd"/>
      <w:r w:rsidRPr="000C184A">
        <w:rPr>
          <w:rFonts w:ascii="Times New Roman" w:eastAsia="Times New Roman" w:hAnsi="Times New Roman" w:cs="Times New Roman"/>
          <w:color w:val="404040"/>
          <w:sz w:val="29"/>
          <w:szCs w:val="29"/>
        </w:rPr>
        <w:t xml:space="preserve"> appeasing Prime Minister Neville Chamberlain was replaced with Winston Churchill in 1940. </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While </w:t>
      </w:r>
      <w:r w:rsidRPr="000C184A">
        <w:rPr>
          <w:rFonts w:ascii="Times New Roman" w:eastAsia="Times New Roman" w:hAnsi="Times New Roman" w:cs="Times New Roman"/>
          <w:color w:val="404040"/>
          <w:sz w:val="29"/>
          <w:szCs w:val="29"/>
          <w:highlight w:val="yellow"/>
        </w:rPr>
        <w:t>Sir Winston</w:t>
      </w:r>
      <w:r w:rsidRPr="004B00C2">
        <w:rPr>
          <w:rFonts w:ascii="Times New Roman" w:eastAsia="Times New Roman" w:hAnsi="Times New Roman" w:cs="Times New Roman"/>
          <w:color w:val="404040"/>
          <w:sz w:val="29"/>
          <w:szCs w:val="29"/>
        </w:rPr>
        <w:t xml:space="preserve"> was a </w:t>
      </w:r>
      <w:proofErr w:type="spellStart"/>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"https://web.archive.org/web/20200620084150/https:/winstonchurchill.org/publications/finest-hour-extras/churchill-and-eugenics-1/" </w:instrText>
      </w:r>
      <w:r w:rsidRPr="004B00C2">
        <w:rPr>
          <w:rFonts w:ascii="Times New Roman" w:eastAsia="Times New Roman" w:hAnsi="Times New Roman" w:cs="Times New Roman"/>
          <w:color w:val="404040"/>
          <w:sz w:val="29"/>
          <w:szCs w:val="29"/>
        </w:rPr>
        <w:fldChar w:fldCharType="separate"/>
      </w:r>
      <w:r w:rsidRPr="004B00C2">
        <w:rPr>
          <w:rFonts w:ascii="Times New Roman" w:eastAsia="Times New Roman" w:hAnsi="Times New Roman" w:cs="Times New Roman"/>
          <w:color w:val="0000FF"/>
          <w:sz w:val="29"/>
          <w:szCs w:val="29"/>
          <w:u w:val="single"/>
        </w:rPr>
        <w:t>life long</w:t>
      </w:r>
      <w:proofErr w:type="spellEnd"/>
      <w:r w:rsidRPr="004B00C2">
        <w:rPr>
          <w:rFonts w:ascii="Times New Roman" w:eastAsia="Times New Roman" w:hAnsi="Times New Roman" w:cs="Times New Roman"/>
          <w:color w:val="0000FF"/>
          <w:sz w:val="29"/>
          <w:szCs w:val="29"/>
          <w:u w:val="single"/>
        </w:rPr>
        <w:t> racist, eugenicist</w:t>
      </w:r>
      <w:r w:rsidRPr="004B00C2">
        <w:rPr>
          <w:rFonts w:ascii="Times New Roman" w:eastAsia="Times New Roman" w:hAnsi="Times New Roman" w:cs="Times New Roman"/>
          <w:color w:val="404040"/>
          <w:sz w:val="29"/>
          <w:szCs w:val="29"/>
        </w:rPr>
        <w:fldChar w:fldCharType="end"/>
      </w:r>
      <w:r w:rsidRPr="004B00C2">
        <w:rPr>
          <w:rFonts w:ascii="Times New Roman" w:eastAsia="Times New Roman" w:hAnsi="Times New Roman" w:cs="Times New Roman"/>
          <w:color w:val="404040"/>
          <w:sz w:val="29"/>
          <w:szCs w:val="29"/>
        </w:rPr>
        <w:t> and even </w:t>
      </w:r>
      <w:hyperlink r:id="rId43" w:history="1">
        <w:r w:rsidRPr="004B00C2">
          <w:rPr>
            <w:rFonts w:ascii="Times New Roman" w:eastAsia="Times New Roman" w:hAnsi="Times New Roman" w:cs="Times New Roman"/>
            <w:color w:val="0000FF"/>
            <w:sz w:val="29"/>
            <w:szCs w:val="29"/>
            <w:u w:val="single"/>
          </w:rPr>
          <w:t>Mussolini-admirer</w:t>
        </w:r>
      </w:hyperlink>
      <w:r w:rsidRPr="004B00C2">
        <w:rPr>
          <w:rFonts w:ascii="Times New Roman" w:eastAsia="Times New Roman" w:hAnsi="Times New Roman" w:cs="Times New Roman"/>
          <w:color w:val="404040"/>
          <w:sz w:val="29"/>
          <w:szCs w:val="29"/>
        </w:rPr>
        <w:t>, he was first and foremost a devout British Imperialist and as such would fight tooth and nail to save the prestige of the Empire if it were threatened. Which he did.</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Within America itself, </w:t>
      </w:r>
      <w:r w:rsidRPr="000C184A">
        <w:rPr>
          <w:rFonts w:ascii="Times New Roman" w:eastAsia="Times New Roman" w:hAnsi="Times New Roman" w:cs="Times New Roman"/>
          <w:color w:val="404040"/>
          <w:sz w:val="29"/>
          <w:szCs w:val="29"/>
          <w:highlight w:val="yellow"/>
        </w:rPr>
        <w:t>the pro-fascist Wall Street establishment</w:t>
      </w:r>
      <w:r w:rsidRPr="004B00C2">
        <w:rPr>
          <w:rFonts w:ascii="Times New Roman" w:eastAsia="Times New Roman" w:hAnsi="Times New Roman" w:cs="Times New Roman"/>
          <w:color w:val="404040"/>
          <w:sz w:val="29"/>
          <w:szCs w:val="29"/>
        </w:rPr>
        <w:t xml:space="preserve"> had been losing a war that began the day </w:t>
      </w:r>
      <w:r w:rsidRPr="000C184A">
        <w:rPr>
          <w:rFonts w:ascii="Times New Roman" w:eastAsia="Times New Roman" w:hAnsi="Times New Roman" w:cs="Times New Roman"/>
          <w:b/>
          <w:color w:val="404040"/>
          <w:sz w:val="29"/>
          <w:szCs w:val="29"/>
        </w:rPr>
        <w:t>anti-fascist President Franklin Roosevelt was elected in 1932</w:t>
      </w:r>
      <w:r w:rsidRPr="004B00C2">
        <w:rPr>
          <w:rFonts w:ascii="Times New Roman" w:eastAsia="Times New Roman" w:hAnsi="Times New Roman" w:cs="Times New Roman"/>
          <w:color w:val="404040"/>
          <w:sz w:val="29"/>
          <w:szCs w:val="29"/>
        </w:rPr>
        <w:t>. Not only had their attempted </w:t>
      </w:r>
      <w:hyperlink r:id="rId44" w:history="1">
        <w:r w:rsidRPr="004B00C2">
          <w:rPr>
            <w:rFonts w:ascii="Times New Roman" w:eastAsia="Times New Roman" w:hAnsi="Times New Roman" w:cs="Times New Roman"/>
            <w:color w:val="0000FF"/>
            <w:sz w:val="29"/>
            <w:szCs w:val="29"/>
            <w:u w:val="single"/>
          </w:rPr>
          <w:t>February 1933 assassination failed</w:t>
        </w:r>
      </w:hyperlink>
      <w:r w:rsidRPr="004B00C2">
        <w:rPr>
          <w:rFonts w:ascii="Times New Roman" w:eastAsia="Times New Roman" w:hAnsi="Times New Roman" w:cs="Times New Roman"/>
          <w:color w:val="404040"/>
          <w:sz w:val="29"/>
          <w:szCs w:val="29"/>
        </w:rPr>
        <w:t>, their 1934 coup d’état plans were also thwarted by a patriotic General </w:t>
      </w:r>
      <w:hyperlink r:id="rId45" w:history="1">
        <w:r w:rsidRPr="004B00C2">
          <w:rPr>
            <w:rFonts w:ascii="Times New Roman" w:eastAsia="Times New Roman" w:hAnsi="Times New Roman" w:cs="Times New Roman"/>
            <w:color w:val="0000FF"/>
            <w:sz w:val="29"/>
            <w:szCs w:val="29"/>
            <w:u w:val="single"/>
          </w:rPr>
          <w:t>named Smedley Butler</w:t>
        </w:r>
      </w:hyperlink>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To make matters worse, their efforts to keep America out of the war in the hopes of co-leading the New World Order alongside Germany, France, and Italy was also falling apart.</w:t>
      </w:r>
      <w:hyperlink r:id="rId46" w:anchor="_ftn5" w:history="1">
        <w:r w:rsidRPr="004B00C2">
          <w:rPr>
            <w:rFonts w:ascii="Times New Roman" w:eastAsia="Times New Roman" w:hAnsi="Times New Roman" w:cs="Times New Roman"/>
            <w:color w:val="0000FF"/>
            <w:sz w:val="29"/>
            <w:szCs w:val="29"/>
            <w:u w:val="single"/>
          </w:rPr>
          <w:t>[5]</w:t>
        </w:r>
      </w:hyperlink>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gramStart"/>
      <w:r w:rsidRPr="004B00C2">
        <w:rPr>
          <w:rFonts w:ascii="Times New Roman" w:eastAsia="Times New Roman" w:hAnsi="Times New Roman" w:cs="Times New Roman"/>
          <w:color w:val="404040"/>
          <w:sz w:val="29"/>
          <w:szCs w:val="29"/>
        </w:rPr>
        <w:t>Between 1933-1939,</w:t>
      </w:r>
      <w:proofErr w:type="gramEnd"/>
      <w:r w:rsidRPr="004B00C2">
        <w:rPr>
          <w:rFonts w:ascii="Times New Roman" w:eastAsia="Times New Roman" w:hAnsi="Times New Roman" w:cs="Times New Roman"/>
          <w:color w:val="404040"/>
          <w:sz w:val="29"/>
          <w:szCs w:val="29"/>
        </w:rPr>
        <w:t xml:space="preserve"> FDR had imposed sweeping reforms on the banking sector, </w:t>
      </w:r>
      <w:hyperlink r:id="rId47" w:history="1">
        <w:r w:rsidRPr="004B00C2">
          <w:rPr>
            <w:rFonts w:ascii="Times New Roman" w:eastAsia="Times New Roman" w:hAnsi="Times New Roman" w:cs="Times New Roman"/>
            <w:color w:val="0000FF"/>
            <w:sz w:val="29"/>
            <w:szCs w:val="29"/>
            <w:u w:val="single"/>
          </w:rPr>
          <w:t>thwarted a major attempt to create a global Bankers’ dictatorship under the Bank of International Settlements, and mobilized a broad recovery under the New Deal</w:t>
        </w:r>
      </w:hyperlink>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The Living Hell that was the Great Depression</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Throughout The Great Depression, the population was pushed to its limits making America highly susceptible to fascism as unemployment skyrocketed to 25%, industrial capacity collapsed by 70%, and agricultural prices collapsed far below the cost of production accelerating foreclosures and suicide. </w:t>
      </w:r>
      <w:r w:rsidRPr="00190B92">
        <w:rPr>
          <w:rFonts w:ascii="Times New Roman" w:eastAsia="Times New Roman" w:hAnsi="Times New Roman" w:cs="Times New Roman"/>
          <w:color w:val="FF0000"/>
          <w:sz w:val="29"/>
          <w:szCs w:val="29"/>
        </w:rPr>
        <w:t>Life savings were lost</w:t>
      </w:r>
      <w:r w:rsidRPr="004B00C2">
        <w:rPr>
          <w:rFonts w:ascii="Times New Roman" w:eastAsia="Times New Roman" w:hAnsi="Times New Roman" w:cs="Times New Roman"/>
          <w:color w:val="404040"/>
          <w:sz w:val="29"/>
          <w:szCs w:val="29"/>
        </w:rPr>
        <w:t xml:space="preserve"> as </w:t>
      </w:r>
      <w:r w:rsidRPr="00190B92">
        <w:rPr>
          <w:rFonts w:ascii="Times New Roman" w:eastAsia="Times New Roman" w:hAnsi="Times New Roman" w:cs="Times New Roman"/>
          <w:color w:val="404040"/>
          <w:sz w:val="29"/>
          <w:szCs w:val="29"/>
          <w:highlight w:val="yellow"/>
        </w:rPr>
        <w:t>4000 banks failed</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This despair was replicated across Europe and Canada with</w:t>
      </w:r>
      <w:r w:rsidRPr="00190B92">
        <w:rPr>
          <w:rFonts w:ascii="Times New Roman" w:eastAsia="Times New Roman" w:hAnsi="Times New Roman" w:cs="Times New Roman"/>
          <w:color w:val="FF0000"/>
          <w:sz w:val="29"/>
          <w:szCs w:val="29"/>
        </w:rPr>
        <w:t xml:space="preserve"> eugenics-loving fascists gaining popularity across the board</w:t>
      </w:r>
      <w:r w:rsidRPr="004B00C2">
        <w:rPr>
          <w:rFonts w:ascii="Times New Roman" w:eastAsia="Times New Roman" w:hAnsi="Times New Roman" w:cs="Times New Roman"/>
          <w:color w:val="404040"/>
          <w:sz w:val="29"/>
          <w:szCs w:val="29"/>
        </w:rPr>
        <w:t xml:space="preserve">. </w:t>
      </w:r>
      <w:r w:rsidRPr="00190B92">
        <w:rPr>
          <w:rFonts w:ascii="Times New Roman" w:eastAsia="Times New Roman" w:hAnsi="Times New Roman" w:cs="Times New Roman"/>
          <w:b/>
          <w:color w:val="404040"/>
          <w:sz w:val="29"/>
          <w:szCs w:val="29"/>
        </w:rPr>
        <w:t>England saw the rise of Sir Oswald Mosley’s British Union of Fascists in 1932, English Canada had its own fascist solution with the </w:t>
      </w:r>
      <w:hyperlink r:id="rId48" w:history="1">
        <w:r w:rsidRPr="00190B92">
          <w:rPr>
            <w:rFonts w:ascii="Times New Roman" w:eastAsia="Times New Roman" w:hAnsi="Times New Roman" w:cs="Times New Roman"/>
            <w:b/>
            <w:color w:val="0000FF"/>
            <w:sz w:val="29"/>
            <w:szCs w:val="29"/>
            <w:u w:val="single"/>
          </w:rPr>
          <w:t>Rhodes Scholar “Fabian Society” League of Social Reconstruction</w:t>
        </w:r>
      </w:hyperlink>
      <w:r w:rsidRPr="00190B92">
        <w:rPr>
          <w:rFonts w:ascii="Times New Roman" w:eastAsia="Times New Roman" w:hAnsi="Times New Roman" w:cs="Times New Roman"/>
          <w:b/>
          <w:color w:val="404040"/>
          <w:sz w:val="29"/>
          <w:szCs w:val="29"/>
        </w:rPr>
        <w:t> (which later took over the Liberal Party) calling for the “scientific management of society”.</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"https://substackcdn.com/image/fetch/f_auto,q_auto:good,fl_progressive:steep/https%3A%2F%2Fsubstack-post-media.s3.amazonaws.com%2Fpublic%2Fimages%2F073529c8-89e2-492c-8016-ff10ca77e103_589x225.png"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5608955" cy="2144395"/>
            <wp:effectExtent l="0" t="0" r="0" b="8255"/>
            <wp:docPr id="5" name="Picture 5" descr="https://substackcdn.com/image/fetch/w_1456,c_limit,f_auto,q_auto:good,fl_progressive:steep/https%3A%2F%2Fsubstack-post-media.s3.amazonaws.com%2Fpublic%2Fimages%2F073529c8-89e2-492c-8016-ff10ca77e103_589x225.pn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456,c_limit,f_auto,q_auto:good,fl_progressive:steep/https%3A%2F%2Fsubstack-post-media.s3.amazonaws.com%2Fpublic%2Fimages%2F073529c8-89e2-492c-8016-ff10ca77e103_589x225.pn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08955" cy="2144395"/>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The </w:t>
      </w:r>
      <w:r w:rsidRPr="00190B92">
        <w:rPr>
          <w:rFonts w:ascii="Times New Roman" w:eastAsia="Times New Roman" w:hAnsi="Times New Roman" w:cs="Times New Roman"/>
          <w:b/>
          <w:color w:val="404040"/>
          <w:sz w:val="29"/>
          <w:szCs w:val="29"/>
        </w:rPr>
        <w:t>citizens of North America were being told that corporate fascism was the economic solution to all of America’s economic woes.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In the midst of the crisis, the City of London removed itself from the gold standard in 1931 which was a crippling blow to the USA, as it resulted in a flight of gold from America causing a deeper contraction of the money supply </w:t>
      </w:r>
      <w:hyperlink r:id="rId51" w:history="1">
        <w:r w:rsidRPr="004B00C2">
          <w:rPr>
            <w:rFonts w:ascii="Times New Roman" w:eastAsia="Times New Roman" w:hAnsi="Times New Roman" w:cs="Times New Roman"/>
            <w:color w:val="0000FF"/>
            <w:sz w:val="29"/>
            <w:szCs w:val="29"/>
            <w:u w:val="single"/>
          </w:rPr>
          <w:t>and thus inability to respond to the depression</w:t>
        </w:r>
      </w:hyperlink>
      <w:r w:rsidRPr="004B00C2">
        <w:rPr>
          <w:rFonts w:ascii="Times New Roman" w:eastAsia="Times New Roman" w:hAnsi="Times New Roman" w:cs="Times New Roman"/>
          <w:color w:val="404040"/>
          <w:sz w:val="29"/>
          <w:szCs w:val="29"/>
        </w:rPr>
        <w:t>. British goods simultaneously swamped the USA crushing what little production was left.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90B92">
        <w:rPr>
          <w:rFonts w:ascii="Times New Roman" w:eastAsia="Times New Roman" w:hAnsi="Times New Roman" w:cs="Times New Roman"/>
          <w:color w:val="404040"/>
          <w:sz w:val="29"/>
          <w:szCs w:val="29"/>
          <w:highlight w:val="yellow"/>
        </w:rPr>
        <w:t>It was in this atmosphere</w:t>
      </w:r>
      <w:r w:rsidRPr="004B00C2">
        <w:rPr>
          <w:rFonts w:ascii="Times New Roman" w:eastAsia="Times New Roman" w:hAnsi="Times New Roman" w:cs="Times New Roman"/>
          <w:color w:val="404040"/>
          <w:sz w:val="29"/>
          <w:szCs w:val="29"/>
        </w:rPr>
        <w:t xml:space="preserve"> that one of the least understood battles unfolded in 1933.</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 xml:space="preserve">1933: A Bankers’ Dictatorship is </w:t>
      </w:r>
      <w:proofErr w:type="gramStart"/>
      <w:r w:rsidRPr="004B00C2">
        <w:rPr>
          <w:rFonts w:ascii="Times New Roman" w:eastAsia="Times New Roman" w:hAnsi="Times New Roman" w:cs="Times New Roman"/>
          <w:b/>
          <w:bCs/>
          <w:color w:val="404040"/>
          <w:sz w:val="40"/>
          <w:szCs w:val="40"/>
        </w:rPr>
        <w:t>Attempted</w:t>
      </w:r>
      <w:proofErr w:type="gramEnd"/>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In Germany, </w:t>
      </w:r>
      <w:hyperlink r:id="rId52" w:history="1">
        <w:r w:rsidRPr="004B00C2">
          <w:rPr>
            <w:rFonts w:ascii="Times New Roman" w:eastAsia="Times New Roman" w:hAnsi="Times New Roman" w:cs="Times New Roman"/>
            <w:color w:val="0000FF"/>
            <w:sz w:val="29"/>
            <w:szCs w:val="29"/>
            <w:u w:val="single"/>
          </w:rPr>
          <w:t>a surprise victory of Gen. Kurt Schleicher</w:t>
        </w:r>
      </w:hyperlink>
      <w:r w:rsidRPr="004B00C2">
        <w:rPr>
          <w:rFonts w:ascii="Times New Roman" w:eastAsia="Times New Roman" w:hAnsi="Times New Roman" w:cs="Times New Roman"/>
          <w:color w:val="404040"/>
          <w:sz w:val="29"/>
          <w:szCs w:val="29"/>
        </w:rPr>
        <w:t> caused the defeat of the London-directed Nazi party in December 1932 threatening to break Germany free of Central Bank tyranny. A few weeks before Schleicher’s victory, Franklin Roosevelt won the presidency in America threatening to regulate the private banks and assert national sovereignty over finance.</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53" w:history="1">
        <w:r w:rsidR="004B00C2" w:rsidRPr="004B00C2">
          <w:rPr>
            <w:rFonts w:ascii="Times New Roman" w:eastAsia="Times New Roman" w:hAnsi="Times New Roman" w:cs="Times New Roman"/>
            <w:color w:val="0000FF"/>
            <w:sz w:val="29"/>
            <w:szCs w:val="29"/>
            <w:u w:val="single"/>
          </w:rPr>
          <w:t>Schleicher had worked closely</w:t>
        </w:r>
      </w:hyperlink>
      <w:r w:rsidR="004B00C2" w:rsidRPr="004B00C2">
        <w:rPr>
          <w:rFonts w:ascii="Times New Roman" w:eastAsia="Times New Roman" w:hAnsi="Times New Roman" w:cs="Times New Roman"/>
          <w:color w:val="404040"/>
          <w:sz w:val="29"/>
          <w:szCs w:val="29"/>
        </w:rPr>
        <w:t xml:space="preserve"> a decade earlier with the Lincoln-admiring </w:t>
      </w:r>
      <w:r w:rsidR="004B00C2" w:rsidRPr="00875EA0">
        <w:rPr>
          <w:rFonts w:ascii="Times New Roman" w:eastAsia="Times New Roman" w:hAnsi="Times New Roman" w:cs="Times New Roman"/>
          <w:color w:val="404040"/>
          <w:sz w:val="29"/>
          <w:szCs w:val="29"/>
          <w:highlight w:val="yellow"/>
        </w:rPr>
        <w:t>German</w:t>
      </w:r>
      <w:r w:rsidR="004B00C2" w:rsidRPr="004B00C2">
        <w:rPr>
          <w:rFonts w:ascii="Times New Roman" w:eastAsia="Times New Roman" w:hAnsi="Times New Roman" w:cs="Times New Roman"/>
          <w:color w:val="404040"/>
          <w:sz w:val="29"/>
          <w:szCs w:val="29"/>
        </w:rPr>
        <w:t xml:space="preserve"> Foreign Minister Walter </w:t>
      </w:r>
      <w:proofErr w:type="spellStart"/>
      <w:r w:rsidR="004B00C2" w:rsidRPr="004B00C2">
        <w:rPr>
          <w:rFonts w:ascii="Times New Roman" w:eastAsia="Times New Roman" w:hAnsi="Times New Roman" w:cs="Times New Roman"/>
          <w:color w:val="404040"/>
          <w:sz w:val="29"/>
          <w:szCs w:val="29"/>
        </w:rPr>
        <w:t>Rathenau</w:t>
      </w:r>
      <w:proofErr w:type="spellEnd"/>
      <w:r w:rsidR="004B00C2" w:rsidRPr="004B00C2">
        <w:rPr>
          <w:rFonts w:ascii="Times New Roman" w:eastAsia="Times New Roman" w:hAnsi="Times New Roman" w:cs="Times New Roman"/>
          <w:color w:val="404040"/>
          <w:sz w:val="29"/>
          <w:szCs w:val="29"/>
        </w:rPr>
        <w:t xml:space="preserve"> in negotiating </w:t>
      </w:r>
      <w:r w:rsidR="004B00C2" w:rsidRPr="00190B92">
        <w:rPr>
          <w:rFonts w:ascii="Times New Roman" w:eastAsia="Times New Roman" w:hAnsi="Times New Roman" w:cs="Times New Roman"/>
          <w:b/>
          <w:color w:val="404040"/>
          <w:sz w:val="29"/>
          <w:szCs w:val="29"/>
        </w:rPr>
        <w:t>the 1922 Rapallo Accords</w:t>
      </w:r>
      <w:r w:rsidR="004B00C2" w:rsidRPr="004B00C2">
        <w:rPr>
          <w:rFonts w:ascii="Times New Roman" w:eastAsia="Times New Roman" w:hAnsi="Times New Roman" w:cs="Times New Roman"/>
          <w:color w:val="404040"/>
          <w:sz w:val="29"/>
          <w:szCs w:val="29"/>
        </w:rPr>
        <w:t xml:space="preserve"> with and his counterpart </w:t>
      </w:r>
      <w:r w:rsidR="004B00C2" w:rsidRPr="00875EA0">
        <w:rPr>
          <w:rFonts w:ascii="Times New Roman" w:eastAsia="Times New Roman" w:hAnsi="Times New Roman" w:cs="Times New Roman"/>
          <w:color w:val="404040"/>
          <w:sz w:val="29"/>
          <w:szCs w:val="29"/>
          <w:highlight w:val="yellow"/>
        </w:rPr>
        <w:t>Russian</w:t>
      </w:r>
      <w:r w:rsidR="004B00C2" w:rsidRPr="004B00C2">
        <w:rPr>
          <w:rFonts w:ascii="Times New Roman" w:eastAsia="Times New Roman" w:hAnsi="Times New Roman" w:cs="Times New Roman"/>
          <w:color w:val="404040"/>
          <w:sz w:val="29"/>
          <w:szCs w:val="29"/>
        </w:rPr>
        <w:t xml:space="preserve"> Foreign Minister </w:t>
      </w:r>
      <w:proofErr w:type="spellStart"/>
      <w:r w:rsidR="004B00C2" w:rsidRPr="004B00C2">
        <w:rPr>
          <w:rFonts w:ascii="Times New Roman" w:eastAsia="Times New Roman" w:hAnsi="Times New Roman" w:cs="Times New Roman"/>
          <w:color w:val="404040"/>
          <w:sz w:val="29"/>
          <w:szCs w:val="29"/>
        </w:rPr>
        <w:t>Georgi</w:t>
      </w:r>
      <w:proofErr w:type="spellEnd"/>
      <w:r w:rsidR="004B00C2" w:rsidRPr="004B00C2">
        <w:rPr>
          <w:rFonts w:ascii="Times New Roman" w:eastAsia="Times New Roman" w:hAnsi="Times New Roman" w:cs="Times New Roman"/>
          <w:color w:val="404040"/>
          <w:sz w:val="29"/>
          <w:szCs w:val="29"/>
        </w:rPr>
        <w:t xml:space="preserve"> </w:t>
      </w:r>
      <w:proofErr w:type="spellStart"/>
      <w:r w:rsidR="004B00C2" w:rsidRPr="004B00C2">
        <w:rPr>
          <w:rFonts w:ascii="Times New Roman" w:eastAsia="Times New Roman" w:hAnsi="Times New Roman" w:cs="Times New Roman"/>
          <w:color w:val="404040"/>
          <w:sz w:val="29"/>
          <w:szCs w:val="29"/>
        </w:rPr>
        <w:t>Chicherin</w:t>
      </w:r>
      <w:proofErr w:type="spellEnd"/>
      <w:r w:rsidR="004B00C2" w:rsidRPr="004B00C2">
        <w:rPr>
          <w:rFonts w:ascii="Times New Roman" w:eastAsia="Times New Roman" w:hAnsi="Times New Roman" w:cs="Times New Roman"/>
          <w:color w:val="404040"/>
          <w:sz w:val="29"/>
          <w:szCs w:val="29"/>
        </w:rPr>
        <w:t xml:space="preserve"> behind the backs of globalists then managing the League of Nations.</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54" w:history="1">
        <w:r w:rsidR="004B00C2" w:rsidRPr="004B00C2">
          <w:rPr>
            <w:rFonts w:ascii="Times New Roman" w:eastAsia="Times New Roman" w:hAnsi="Times New Roman" w:cs="Times New Roman"/>
            <w:color w:val="0000FF"/>
            <w:sz w:val="29"/>
            <w:szCs w:val="29"/>
            <w:u w:val="single"/>
          </w:rPr>
          <w:t>The treaty was signed in Rapallo, Italy on April 16, 1922</w:t>
        </w:r>
      </w:hyperlink>
      <w:r w:rsidR="004B00C2" w:rsidRPr="004B00C2">
        <w:rPr>
          <w:rFonts w:ascii="Times New Roman" w:eastAsia="Times New Roman" w:hAnsi="Times New Roman" w:cs="Times New Roman"/>
          <w:color w:val="404040"/>
          <w:sz w:val="29"/>
          <w:szCs w:val="29"/>
        </w:rPr>
        <w:t xml:space="preserve"> premised upon the forgiveness of </w:t>
      </w:r>
      <w:proofErr w:type="gramStart"/>
      <w:r w:rsidR="004B00C2" w:rsidRPr="004B00C2">
        <w:rPr>
          <w:rFonts w:ascii="Times New Roman" w:eastAsia="Times New Roman" w:hAnsi="Times New Roman" w:cs="Times New Roman"/>
          <w:color w:val="404040"/>
          <w:sz w:val="29"/>
          <w:szCs w:val="29"/>
        </w:rPr>
        <w:t xml:space="preserve">all </w:t>
      </w:r>
      <w:r w:rsidR="00190B92" w:rsidRPr="0050629B">
        <w:rPr>
          <w:rFonts w:ascii="Times New Roman" w:eastAsia="Times New Roman" w:hAnsi="Times New Roman" w:cs="Times New Roman"/>
          <w:color w:val="FF66FF"/>
          <w:sz w:val="29"/>
          <w:szCs w:val="29"/>
        </w:rPr>
        <w:t xml:space="preserve"> [</w:t>
      </w:r>
      <w:proofErr w:type="gramEnd"/>
      <w:r w:rsidR="00190B92">
        <w:rPr>
          <w:rFonts w:ascii="Times New Roman" w:eastAsia="Times New Roman" w:hAnsi="Times New Roman" w:cs="Times New Roman"/>
          <w:color w:val="FF66FF"/>
          <w:sz w:val="29"/>
          <w:szCs w:val="29"/>
        </w:rPr>
        <w:t>WW1</w:t>
      </w:r>
      <w:r w:rsidR="00190B92" w:rsidRPr="0050629B">
        <w:rPr>
          <w:rFonts w:ascii="Times New Roman" w:eastAsia="Times New Roman" w:hAnsi="Times New Roman" w:cs="Times New Roman"/>
          <w:color w:val="FF66FF"/>
          <w:sz w:val="29"/>
          <w:szCs w:val="29"/>
        </w:rPr>
        <w:t>]</w:t>
      </w:r>
      <w:r w:rsidR="00190B92">
        <w:rPr>
          <w:rFonts w:ascii="Times New Roman" w:eastAsia="Times New Roman" w:hAnsi="Times New Roman" w:cs="Times New Roman"/>
          <w:color w:val="FF66FF"/>
          <w:sz w:val="29"/>
          <w:szCs w:val="29"/>
        </w:rPr>
        <w:t xml:space="preserve"> </w:t>
      </w:r>
      <w:r w:rsidR="004B00C2" w:rsidRPr="004B00C2">
        <w:rPr>
          <w:rFonts w:ascii="Times New Roman" w:eastAsia="Times New Roman" w:hAnsi="Times New Roman" w:cs="Times New Roman"/>
          <w:color w:val="404040"/>
          <w:sz w:val="29"/>
          <w:szCs w:val="29"/>
        </w:rPr>
        <w:t>war debts and a renouncement of all territorial claims from either side. The treaty said Russia and Germany would “co-operate in a spirit of mutual goodwill in meeting the economic needs of both countries” and was premised on the idea of large-scale industrial investments into the real needs of both nations as an escape from the hyper-inflationary nightmare which became Weimar’s economic collapse in 1923.</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"https://substackcdn.com/image/fetch/f_auto,q_auto:good,fl_progressive:steep/https%3A%2F%2Fsubstack-post-media.s3.amazonaws.com%2Fpublic%2Fimages%2Fc1313196-7d24-4447-9bbe-ea54b6070d3c_437x206.jpeg"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4159885" cy="1964055"/>
            <wp:effectExtent l="0" t="0" r="0" b="0"/>
            <wp:docPr id="4" name="Picture 4" descr="https://substackcdn.com/image/fetch/w_1456,c_limit,f_auto,q_auto:good,fl_progressive:steep/https%3A%2F%2Fsubstack-post-media.s3.amazonaws.com%2Fpublic%2Fimages%2Fc1313196-7d24-4447-9bbe-ea54b6070d3c_437x206.jpe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1456,c_limit,f_auto,q_auto:good,fl_progressive:steep/https%3A%2F%2Fsubstack-post-media.s3.amazonaws.com%2Fpublic%2Fimages%2Fc1313196-7d24-4447-9bbe-ea54b6070d3c_437x206.jpeg">
                      <a:hlinkClick r:id="rId55" tgtFrame="&quot;_blank&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59885" cy="1964055"/>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r w:rsidRPr="004B00C2">
        <w:rPr>
          <w:rFonts w:ascii="Times New Roman" w:eastAsia="Times New Roman" w:hAnsi="Times New Roman" w:cs="Times New Roman"/>
          <w:i/>
          <w:iCs/>
          <w:color w:val="404040"/>
          <w:sz w:val="29"/>
          <w:szCs w:val="29"/>
        </w:rPr>
        <w:t xml:space="preserve">Images of 1923 </w:t>
      </w:r>
      <w:proofErr w:type="spellStart"/>
      <w:proofErr w:type="gramStart"/>
      <w:r w:rsidRPr="00190B92">
        <w:rPr>
          <w:rFonts w:ascii="Times New Roman" w:eastAsia="Times New Roman" w:hAnsi="Times New Roman" w:cs="Times New Roman"/>
          <w:i/>
          <w:iCs/>
          <w:color w:val="404040"/>
          <w:sz w:val="29"/>
          <w:szCs w:val="29"/>
          <w:highlight w:val="yellow"/>
        </w:rPr>
        <w:t>weimar</w:t>
      </w:r>
      <w:proofErr w:type="spellEnd"/>
      <w:proofErr w:type="gramEnd"/>
      <w:r w:rsidRPr="00190B92">
        <w:rPr>
          <w:rFonts w:ascii="Times New Roman" w:eastAsia="Times New Roman" w:hAnsi="Times New Roman" w:cs="Times New Roman"/>
          <w:i/>
          <w:iCs/>
          <w:color w:val="404040"/>
          <w:sz w:val="29"/>
          <w:szCs w:val="29"/>
          <w:highlight w:val="yellow"/>
        </w:rPr>
        <w:t xml:space="preserve"> hyperinflation</w:t>
      </w:r>
      <w:r w:rsidRPr="004B00C2">
        <w:rPr>
          <w:rFonts w:ascii="Times New Roman" w:eastAsia="Times New Roman" w:hAnsi="Times New Roman" w:cs="Times New Roman"/>
          <w:i/>
          <w:iCs/>
          <w:color w:val="404040"/>
          <w:sz w:val="29"/>
          <w:szCs w:val="29"/>
        </w:rPr>
        <w:t xml:space="preserve"> (which is not qualitatively different from the process gripping the modern </w:t>
      </w:r>
      <w:proofErr w:type="spellStart"/>
      <w:r w:rsidRPr="004B00C2">
        <w:rPr>
          <w:rFonts w:ascii="Times New Roman" w:eastAsia="Times New Roman" w:hAnsi="Times New Roman" w:cs="Times New Roman"/>
          <w:i/>
          <w:iCs/>
          <w:color w:val="404040"/>
          <w:sz w:val="29"/>
          <w:szCs w:val="29"/>
        </w:rPr>
        <w:t>trans Atlantic</w:t>
      </w:r>
      <w:proofErr w:type="spellEnd"/>
      <w:r w:rsidRPr="004B00C2">
        <w:rPr>
          <w:rFonts w:ascii="Times New Roman" w:eastAsia="Times New Roman" w:hAnsi="Times New Roman" w:cs="Times New Roman"/>
          <w:i/>
          <w:iCs/>
          <w:color w:val="404040"/>
          <w:sz w:val="29"/>
          <w:szCs w:val="29"/>
        </w:rPr>
        <w:t xml:space="preserve"> banking system).</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When </w:t>
      </w:r>
      <w:proofErr w:type="spellStart"/>
      <w:r w:rsidRPr="004B00C2">
        <w:rPr>
          <w:rFonts w:ascii="Times New Roman" w:eastAsia="Times New Roman" w:hAnsi="Times New Roman" w:cs="Times New Roman"/>
          <w:color w:val="404040"/>
          <w:sz w:val="29"/>
          <w:szCs w:val="29"/>
        </w:rPr>
        <w:t>Rathenau</w:t>
      </w:r>
      <w:proofErr w:type="spellEnd"/>
      <w:r w:rsidRPr="004B00C2">
        <w:rPr>
          <w:rFonts w:ascii="Times New Roman" w:eastAsia="Times New Roman" w:hAnsi="Times New Roman" w:cs="Times New Roman"/>
          <w:color w:val="404040"/>
          <w:sz w:val="29"/>
          <w:szCs w:val="29"/>
        </w:rPr>
        <w:t xml:space="preserve"> was assassinated by a terrorist cell called the Organization Consul on June 24, 1922 </w:t>
      </w:r>
      <w:r w:rsidRPr="00190B92">
        <w:rPr>
          <w:rFonts w:ascii="Times New Roman" w:eastAsia="Times New Roman" w:hAnsi="Times New Roman" w:cs="Times New Roman"/>
          <w:b/>
          <w:color w:val="404040"/>
          <w:sz w:val="29"/>
          <w:szCs w:val="29"/>
        </w:rPr>
        <w:t>the success of the Rapallo Treaty lost its steam and the nation fell into a deeper wave of chaos and money printing. </w:t>
      </w:r>
      <w:hyperlink r:id="rId57" w:history="1">
        <w:r w:rsidRPr="004B00C2">
          <w:rPr>
            <w:rFonts w:ascii="Times New Roman" w:eastAsia="Times New Roman" w:hAnsi="Times New Roman" w:cs="Times New Roman"/>
            <w:color w:val="0000FF"/>
            <w:sz w:val="29"/>
            <w:szCs w:val="29"/>
            <w:u w:val="single"/>
          </w:rPr>
          <w:t>The Organization Consul had taken the lead</w:t>
        </w:r>
      </w:hyperlink>
      <w:r w:rsidRPr="004B00C2">
        <w:rPr>
          <w:rFonts w:ascii="Times New Roman" w:eastAsia="Times New Roman" w:hAnsi="Times New Roman" w:cs="Times New Roman"/>
          <w:color w:val="404040"/>
          <w:sz w:val="29"/>
          <w:szCs w:val="29"/>
        </w:rPr>
        <w:t xml:space="preserve"> in </w:t>
      </w:r>
      <w:r w:rsidRPr="00190B92">
        <w:rPr>
          <w:rFonts w:ascii="Times New Roman" w:eastAsia="Times New Roman" w:hAnsi="Times New Roman" w:cs="Times New Roman"/>
          <w:color w:val="FF0000"/>
          <w:sz w:val="29"/>
          <w:szCs w:val="29"/>
        </w:rPr>
        <w:t>the murder of over 354 German political figures between 1919-1923</w:t>
      </w:r>
      <w:r w:rsidRPr="004B00C2">
        <w:rPr>
          <w:rFonts w:ascii="Times New Roman" w:eastAsia="Times New Roman" w:hAnsi="Times New Roman" w:cs="Times New Roman"/>
          <w:color w:val="404040"/>
          <w:sz w:val="29"/>
          <w:szCs w:val="29"/>
        </w:rPr>
        <w:t>, and when they were banned in 1922, the group merely changed its name and morphed into other German paramilitary groups (such as the Freikorps) becoming the military arm of the new National Socialist Party.</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With </w:t>
      </w:r>
      <w:proofErr w:type="spellStart"/>
      <w:r w:rsidRPr="004B00C2">
        <w:rPr>
          <w:rFonts w:ascii="Times New Roman" w:eastAsia="Times New Roman" w:hAnsi="Times New Roman" w:cs="Times New Roman"/>
          <w:color w:val="404040"/>
          <w:sz w:val="29"/>
          <w:szCs w:val="29"/>
        </w:rPr>
        <w:t>Rathenau’s</w:t>
      </w:r>
      <w:proofErr w:type="spellEnd"/>
      <w:r w:rsidRPr="004B00C2">
        <w:rPr>
          <w:rFonts w:ascii="Times New Roman" w:eastAsia="Times New Roman" w:hAnsi="Times New Roman" w:cs="Times New Roman"/>
          <w:color w:val="404040"/>
          <w:sz w:val="29"/>
          <w:szCs w:val="29"/>
        </w:rPr>
        <w:t xml:space="preserve"> assistant becoming Chancellor in 1932 alongside Franklin Roosevelt, </w:t>
      </w:r>
      <w:hyperlink r:id="rId58" w:history="1">
        <w:r w:rsidRPr="004B00C2">
          <w:rPr>
            <w:rFonts w:ascii="Times New Roman" w:eastAsia="Times New Roman" w:hAnsi="Times New Roman" w:cs="Times New Roman"/>
            <w:color w:val="0000FF"/>
            <w:sz w:val="29"/>
            <w:szCs w:val="29"/>
            <w:u w:val="single"/>
          </w:rPr>
          <w:t>a new anti-globalist resistance</w:t>
        </w:r>
      </w:hyperlink>
      <w:r w:rsidRPr="004B00C2">
        <w:rPr>
          <w:rFonts w:ascii="Times New Roman" w:eastAsia="Times New Roman" w:hAnsi="Times New Roman" w:cs="Times New Roman"/>
          <w:color w:val="404040"/>
          <w:sz w:val="29"/>
          <w:szCs w:val="29"/>
        </w:rPr>
        <w:t> was threatening to break</w:t>
      </w:r>
      <w:r w:rsidRPr="00190B92">
        <w:rPr>
          <w:rFonts w:ascii="Times New Roman" w:eastAsia="Times New Roman" w:hAnsi="Times New Roman" w:cs="Times New Roman"/>
          <w:b/>
          <w:color w:val="404040"/>
          <w:sz w:val="29"/>
          <w:szCs w:val="29"/>
        </w:rPr>
        <w:t xml:space="preserve"> the second attempt at a New World Order</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Seeing their plans for global fascism slipping away, the City of London announced that a new global system controlled by Central Banks had to be created post haste. Their objective was to use the economic crisis as an excuse to remove from nation states any power over monetary policy </w:t>
      </w:r>
      <w:r w:rsidRPr="00875EA0">
        <w:rPr>
          <w:rFonts w:ascii="Times New Roman" w:eastAsia="Times New Roman" w:hAnsi="Times New Roman" w:cs="Times New Roman"/>
          <w:color w:val="404040"/>
          <w:sz w:val="29"/>
          <w:szCs w:val="29"/>
          <w:highlight w:val="yellow"/>
        </w:rPr>
        <w:t>(very similar to what is being seen today)</w:t>
      </w:r>
      <w:r w:rsidRPr="004B00C2">
        <w:rPr>
          <w:rFonts w:ascii="Times New Roman" w:eastAsia="Times New Roman" w:hAnsi="Times New Roman" w:cs="Times New Roman"/>
          <w:color w:val="404040"/>
          <w:sz w:val="29"/>
          <w:szCs w:val="29"/>
        </w:rPr>
        <w:t>, while enhancing the power of Independent Central Banks as enforcers of “balanced global budgets”. </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In December 1932, an economic conference </w:t>
      </w:r>
      <w:r w:rsidRPr="004B00C2">
        <w:rPr>
          <w:rFonts w:ascii="Times New Roman" w:eastAsia="Times New Roman" w:hAnsi="Times New Roman" w:cs="Times New Roman"/>
          <w:i/>
          <w:iCs/>
          <w:color w:val="404040"/>
          <w:sz w:val="29"/>
          <w:szCs w:val="29"/>
        </w:rPr>
        <w:t>“to stabilize the world economy</w:t>
      </w:r>
      <w:r w:rsidRPr="004B00C2">
        <w:rPr>
          <w:rFonts w:ascii="Times New Roman" w:eastAsia="Times New Roman" w:hAnsi="Times New Roman" w:cs="Times New Roman"/>
          <w:color w:val="404040"/>
          <w:sz w:val="29"/>
          <w:szCs w:val="29"/>
        </w:rPr>
        <w:t>” was organized by the League of Nations under the guidance of the Bank of International Settlements (BIS) and Bank of England. </w:t>
      </w:r>
      <w:hyperlink r:id="rId59" w:history="1">
        <w:r w:rsidRPr="004B00C2">
          <w:rPr>
            <w:rFonts w:ascii="Times New Roman" w:eastAsia="Times New Roman" w:hAnsi="Times New Roman" w:cs="Times New Roman"/>
            <w:color w:val="0000FF"/>
            <w:sz w:val="29"/>
            <w:szCs w:val="29"/>
            <w:u w:val="single"/>
          </w:rPr>
          <w:t>The London Economic Conference</w:t>
        </w:r>
      </w:hyperlink>
      <w:r w:rsidRPr="004B00C2">
        <w:rPr>
          <w:rFonts w:ascii="Times New Roman" w:eastAsia="Times New Roman" w:hAnsi="Times New Roman" w:cs="Times New Roman"/>
          <w:color w:val="404040"/>
          <w:sz w:val="29"/>
          <w:szCs w:val="29"/>
        </w:rPr>
        <w:t> brought together 64 nations of the world under a controlled environment chaired by the British Prime Minister and opened by the King himself.</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A resolution passed by the Conference’s Monetary Committee </w:t>
      </w:r>
      <w:hyperlink r:id="rId60" w:history="1">
        <w:r w:rsidRPr="004B00C2">
          <w:rPr>
            <w:rFonts w:ascii="Times New Roman" w:eastAsia="Times New Roman" w:hAnsi="Times New Roman" w:cs="Times New Roman"/>
            <w:color w:val="0000FF"/>
            <w:sz w:val="29"/>
            <w:szCs w:val="29"/>
            <w:u w:val="single"/>
          </w:rPr>
          <w:t>stated</w:t>
        </w:r>
      </w:hyperlink>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“The conference considers it to be essential, in order to provide an international gold standard with the necessary mechanism for satisfactory working, that independent Central Banks, with requisite powers and freedom to carry out an appropriate currency and credit policy, should be created in such developed countries as have not at present an adequate central banking institution” and that “the conference wish to reaffirm the great utility of close and continuous cooperation between Central Banks. The Bank of International Settlements should play an increasingly important part not only by improving contact, but also as an instrument for common action.”</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Echoing Mark Carney’s current fixation with “mathematical equilibrium”, the resolutions stated that the new global gold standard controlled by central banks was needed </w:t>
      </w:r>
      <w:r w:rsidRPr="004B00C2">
        <w:rPr>
          <w:rFonts w:ascii="Times New Roman" w:eastAsia="Times New Roman" w:hAnsi="Times New Roman" w:cs="Times New Roman"/>
          <w:i/>
          <w:iCs/>
          <w:color w:val="404040"/>
          <w:sz w:val="29"/>
          <w:szCs w:val="29"/>
        </w:rPr>
        <w:t>“to maintain a fundamental equilibrium in the balance of payments”</w:t>
      </w:r>
      <w:r w:rsidRPr="004B00C2">
        <w:rPr>
          <w:rFonts w:ascii="Times New Roman" w:eastAsia="Times New Roman" w:hAnsi="Times New Roman" w:cs="Times New Roman"/>
          <w:color w:val="404040"/>
          <w:sz w:val="29"/>
          <w:szCs w:val="29"/>
        </w:rPr>
        <w:t> of countries. The idea was to deprive nation states of their power to generate and direct credit for their own development.</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FDR Torpedoes the London Conference</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Chancellor </w:t>
      </w:r>
      <w:r w:rsidRPr="00875EA0">
        <w:rPr>
          <w:rFonts w:ascii="Times New Roman" w:eastAsia="Times New Roman" w:hAnsi="Times New Roman" w:cs="Times New Roman"/>
          <w:color w:val="404040"/>
          <w:sz w:val="29"/>
          <w:szCs w:val="29"/>
          <w:highlight w:val="yellow"/>
        </w:rPr>
        <w:t>Schleicher’s resistance to a bankers’ dictatorship </w:t>
      </w:r>
      <w:hyperlink r:id="rId61" w:history="1">
        <w:r w:rsidRPr="00875EA0">
          <w:rPr>
            <w:rFonts w:ascii="Times New Roman" w:eastAsia="Times New Roman" w:hAnsi="Times New Roman" w:cs="Times New Roman"/>
            <w:color w:val="0000FF"/>
            <w:sz w:val="29"/>
            <w:szCs w:val="29"/>
            <w:highlight w:val="yellow"/>
            <w:u w:val="single"/>
          </w:rPr>
          <w:t>was resolved by a “soft coup”</w:t>
        </w:r>
      </w:hyperlink>
      <w:r w:rsidRPr="00875EA0">
        <w:rPr>
          <w:rFonts w:ascii="Times New Roman" w:eastAsia="Times New Roman" w:hAnsi="Times New Roman" w:cs="Times New Roman"/>
          <w:color w:val="404040"/>
          <w:sz w:val="29"/>
          <w:szCs w:val="29"/>
          <w:highlight w:val="yellow"/>
        </w:rPr>
        <w:t> ousting the patriotic leader in favor of Adolph Hitler (under the control of a Bank of England toy named Hjalmar Schacht) in January 1933 with Schleicher assassinated the following year during the ‘night of the long knives’.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875EA0">
        <w:rPr>
          <w:rFonts w:ascii="Times New Roman" w:eastAsia="Times New Roman" w:hAnsi="Times New Roman" w:cs="Times New Roman"/>
          <w:color w:val="404040"/>
          <w:sz w:val="29"/>
          <w:szCs w:val="29"/>
          <w:highlight w:val="yellow"/>
        </w:rPr>
        <w:t>In America, an assassination attempt on Roosevelt</w:t>
      </w:r>
      <w:r w:rsidRPr="004B00C2">
        <w:rPr>
          <w:rFonts w:ascii="Times New Roman" w:eastAsia="Times New Roman" w:hAnsi="Times New Roman" w:cs="Times New Roman"/>
          <w:color w:val="404040"/>
          <w:sz w:val="29"/>
          <w:szCs w:val="29"/>
        </w:rPr>
        <w:t> </w:t>
      </w:r>
      <w:hyperlink r:id="rId62" w:history="1">
        <w:r w:rsidRPr="004B00C2">
          <w:rPr>
            <w:rFonts w:ascii="Times New Roman" w:eastAsia="Times New Roman" w:hAnsi="Times New Roman" w:cs="Times New Roman"/>
            <w:color w:val="0000FF"/>
            <w:sz w:val="29"/>
            <w:szCs w:val="29"/>
            <w:u w:val="single"/>
          </w:rPr>
          <w:t>was thwarted</w:t>
        </w:r>
      </w:hyperlink>
      <w:r w:rsidRPr="004B00C2">
        <w:rPr>
          <w:rFonts w:ascii="Times New Roman" w:eastAsia="Times New Roman" w:hAnsi="Times New Roman" w:cs="Times New Roman"/>
          <w:color w:val="404040"/>
          <w:sz w:val="29"/>
          <w:szCs w:val="29"/>
        </w:rPr>
        <w:t xml:space="preserve"> on February 15, 1933 when a woman knocked the gun out of the hand of a freemason in Miami resulting in the death of Chicago’s Mayor </w:t>
      </w:r>
      <w:proofErr w:type="spellStart"/>
      <w:r w:rsidRPr="004B00C2">
        <w:rPr>
          <w:rFonts w:ascii="Times New Roman" w:eastAsia="Times New Roman" w:hAnsi="Times New Roman" w:cs="Times New Roman"/>
          <w:color w:val="404040"/>
          <w:sz w:val="29"/>
          <w:szCs w:val="29"/>
        </w:rPr>
        <w:t>Cermak</w:t>
      </w:r>
      <w:proofErr w:type="spellEnd"/>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"https://substackcdn.com/image/fetch/f_auto,q_auto:good,fl_progressive:steep/https%3A%2F%2Fsubstack-post-media.s3.amazonaws.com%2Fpublic%2Fimages%2Fff965de3-1aaa-4e97-b3b4-f4214420bcca_456x256.jpeg"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4340225" cy="2440305"/>
            <wp:effectExtent l="0" t="0" r="3175" b="0"/>
            <wp:docPr id="3" name="Picture 3" descr="https://substackcdn.com/image/fetch/w_1456,c_limit,f_auto,q_auto:good,fl_progressive:steep/https%3A%2F%2Fsubstack-post-media.s3.amazonaws.com%2Fpublic%2Fimages%2Fff965de3-1aaa-4e97-b3b4-f4214420bcca_456x256.jpe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bstackcdn.com/image/fetch/w_1456,c_limit,f_auto,q_auto:good,fl_progressive:steep/https%3A%2F%2Fsubstack-post-media.s3.amazonaws.com%2Fpublic%2Fimages%2Fff965de3-1aaa-4e97-b3b4-f4214420bcca_456x256.jpeg">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340225" cy="2440305"/>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Without FDR’s dead body, the London conference met an insurmountable barrier, as </w:t>
      </w:r>
      <w:r w:rsidRPr="00875EA0">
        <w:rPr>
          <w:rFonts w:ascii="Times New Roman" w:eastAsia="Times New Roman" w:hAnsi="Times New Roman" w:cs="Times New Roman"/>
          <w:color w:val="404040"/>
          <w:sz w:val="29"/>
          <w:szCs w:val="29"/>
          <w:highlight w:val="yellow"/>
        </w:rPr>
        <w:t>FDR refused to permit any American cooperation. Roosevelt recognized the necessity for a new international system, but he also knew that it had to be organized by sovereign nation states subservient to the general welfare of the people and not central banks dedicated to the welfare of the oligarchy.</w:t>
      </w:r>
      <w:r w:rsidRPr="004B00C2">
        <w:rPr>
          <w:rFonts w:ascii="Times New Roman" w:eastAsia="Times New Roman" w:hAnsi="Times New Roman" w:cs="Times New Roman"/>
          <w:color w:val="404040"/>
          <w:sz w:val="29"/>
          <w:szCs w:val="29"/>
        </w:rPr>
        <w:t xml:space="preserve"> Before any international changes could occur, nation states castrated from the effects of the depression had to first recover economically in order to stay above the power of the financiers.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By July 1933, the London Conference crumbled when FDR complained that the conference’s inability to address the real issues of the crisis is </w:t>
      </w:r>
      <w:r w:rsidRPr="004B00C2">
        <w:rPr>
          <w:rFonts w:ascii="Times New Roman" w:eastAsia="Times New Roman" w:hAnsi="Times New Roman" w:cs="Times New Roman"/>
          <w:i/>
          <w:iCs/>
          <w:color w:val="404040"/>
          <w:sz w:val="29"/>
          <w:szCs w:val="29"/>
        </w:rPr>
        <w:t>“a catastrophe amounting to a world tragedy” </w:t>
      </w:r>
      <w:r w:rsidRPr="004B00C2">
        <w:rPr>
          <w:rFonts w:ascii="Times New Roman" w:eastAsia="Times New Roman" w:hAnsi="Times New Roman" w:cs="Times New Roman"/>
          <w:color w:val="404040"/>
          <w:sz w:val="29"/>
          <w:szCs w:val="29"/>
        </w:rPr>
        <w:t>and that fixation with short term stability were </w:t>
      </w:r>
      <w:r w:rsidRPr="004B00C2">
        <w:rPr>
          <w:rFonts w:ascii="Times New Roman" w:eastAsia="Times New Roman" w:hAnsi="Times New Roman" w:cs="Times New Roman"/>
          <w:i/>
          <w:iCs/>
          <w:color w:val="404040"/>
          <w:sz w:val="29"/>
          <w:szCs w:val="29"/>
        </w:rPr>
        <w:t>“old fetishes of so-called international bankers”.</w:t>
      </w:r>
      <w:r w:rsidRPr="004B00C2">
        <w:rPr>
          <w:rFonts w:ascii="Times New Roman" w:eastAsia="Times New Roman" w:hAnsi="Times New Roman" w:cs="Times New Roman"/>
          <w:color w:val="404040"/>
          <w:sz w:val="29"/>
          <w:szCs w:val="29"/>
        </w:rPr>
        <w:t> FDR continued: </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“The United States seeks the kind of dollar which a generation hence will have the same purchasing and debt paying power as the dollar value we hope to attain in the near future. That objective means more to the good of other nations than a fixed ratio for a month or two. Exchange rate fixing is not the true answer.”</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The British drafted an official statement saying </w:t>
      </w:r>
      <w:r w:rsidRPr="004B00C2">
        <w:rPr>
          <w:rFonts w:ascii="Times New Roman" w:eastAsia="Times New Roman" w:hAnsi="Times New Roman" w:cs="Times New Roman"/>
          <w:i/>
          <w:iCs/>
          <w:color w:val="404040"/>
          <w:sz w:val="29"/>
          <w:szCs w:val="29"/>
        </w:rPr>
        <w:t>“the American statement on stabilization rendered it entirely useless to continue the conference.”</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FDR’s War on Wall Street Clarified</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The new president laid down the gauntlet in his inaugural speech on March 4</w:t>
      </w:r>
      <w:r w:rsidRPr="004B00C2">
        <w:rPr>
          <w:rFonts w:ascii="Times New Roman" w:eastAsia="Times New Roman" w:hAnsi="Times New Roman" w:cs="Times New Roman"/>
          <w:color w:val="404040"/>
          <w:sz w:val="29"/>
          <w:szCs w:val="29"/>
          <w:vertAlign w:val="superscript"/>
        </w:rPr>
        <w:t>th</w:t>
      </w:r>
      <w:r w:rsidRPr="004B00C2">
        <w:rPr>
          <w:rFonts w:ascii="Times New Roman" w:eastAsia="Times New Roman" w:hAnsi="Times New Roman" w:cs="Times New Roman"/>
          <w:color w:val="404040"/>
          <w:sz w:val="29"/>
          <w:szCs w:val="29"/>
        </w:rPr>
        <w:t> </w:t>
      </w:r>
      <w:hyperlink r:id="rId65" w:history="1">
        <w:r w:rsidRPr="004B00C2">
          <w:rPr>
            <w:rFonts w:ascii="Times New Roman" w:eastAsia="Times New Roman" w:hAnsi="Times New Roman" w:cs="Times New Roman"/>
            <w:color w:val="0000FF"/>
            <w:sz w:val="29"/>
            <w:szCs w:val="29"/>
            <w:u w:val="single"/>
          </w:rPr>
          <w:t>saying:</w:t>
        </w:r>
      </w:hyperlink>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“The money-changers have fled from their high seats in the temple of our civilization. We may now restore that temple to the ancient truths. The measure of the restoration lies in the extent to which we apply social values more noble than mere monetary profit”.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FDR declared a war on Wall Street on several levels, beginning with </w:t>
      </w:r>
      <w:r w:rsidRPr="006B6F2F">
        <w:rPr>
          <w:rFonts w:ascii="Times New Roman" w:eastAsia="Times New Roman" w:hAnsi="Times New Roman" w:cs="Times New Roman"/>
          <w:color w:val="404040"/>
          <w:sz w:val="29"/>
          <w:szCs w:val="29"/>
          <w:highlight w:val="yellow"/>
        </w:rPr>
        <w:t>his support of </w:t>
      </w:r>
      <w:hyperlink r:id="rId66" w:history="1">
        <w:r w:rsidRPr="006B6F2F">
          <w:rPr>
            <w:rFonts w:ascii="Times New Roman" w:eastAsia="Times New Roman" w:hAnsi="Times New Roman" w:cs="Times New Roman"/>
            <w:color w:val="0000FF"/>
            <w:sz w:val="29"/>
            <w:szCs w:val="29"/>
            <w:highlight w:val="yellow"/>
            <w:u w:val="single"/>
          </w:rPr>
          <w:t>the Pecora Commission which sent thousands of bankers to prison</w:t>
        </w:r>
      </w:hyperlink>
      <w:r w:rsidRPr="006B6F2F">
        <w:rPr>
          <w:rFonts w:ascii="Times New Roman" w:eastAsia="Times New Roman" w:hAnsi="Times New Roman" w:cs="Times New Roman"/>
          <w:color w:val="404040"/>
          <w:sz w:val="29"/>
          <w:szCs w:val="29"/>
          <w:highlight w:val="yellow"/>
        </w:rPr>
        <w:t>, and exposed the criminal activities of the top tier </w:t>
      </w:r>
      <w:hyperlink r:id="rId67" w:history="1">
        <w:r w:rsidRPr="006B6F2F">
          <w:rPr>
            <w:rFonts w:ascii="Times New Roman" w:eastAsia="Times New Roman" w:hAnsi="Times New Roman" w:cs="Times New Roman"/>
            <w:color w:val="0000FF"/>
            <w:sz w:val="29"/>
            <w:szCs w:val="29"/>
            <w:highlight w:val="yellow"/>
            <w:u w:val="single"/>
          </w:rPr>
          <w:t>of Wall Street’s power structure</w:t>
        </w:r>
      </w:hyperlink>
      <w:r w:rsidRPr="006B6F2F">
        <w:rPr>
          <w:rFonts w:ascii="Times New Roman" w:eastAsia="Times New Roman" w:hAnsi="Times New Roman" w:cs="Times New Roman"/>
          <w:color w:val="404040"/>
          <w:sz w:val="29"/>
          <w:szCs w:val="29"/>
          <w:highlight w:val="yellow"/>
        </w:rPr>
        <w:t> who manipulated the depression, buying political offices and pushing fascism.</w:t>
      </w:r>
      <w:r w:rsidRPr="004B00C2">
        <w:rPr>
          <w:rFonts w:ascii="Times New Roman" w:eastAsia="Times New Roman" w:hAnsi="Times New Roman" w:cs="Times New Roman"/>
          <w:color w:val="404040"/>
          <w:sz w:val="29"/>
          <w:szCs w:val="29"/>
        </w:rPr>
        <w:t xml:space="preserve"> Ferdinand Pecora who ran the commission called out </w:t>
      </w:r>
      <w:hyperlink r:id="rId68" w:history="1">
        <w:r w:rsidRPr="004B00C2">
          <w:rPr>
            <w:rFonts w:ascii="Times New Roman" w:eastAsia="Times New Roman" w:hAnsi="Times New Roman" w:cs="Times New Roman"/>
            <w:color w:val="0000FF"/>
            <w:sz w:val="29"/>
            <w:szCs w:val="29"/>
            <w:u w:val="single"/>
          </w:rPr>
          <w:t>the deep state</w:t>
        </w:r>
      </w:hyperlink>
      <w:r w:rsidRPr="004B00C2">
        <w:rPr>
          <w:rFonts w:ascii="Times New Roman" w:eastAsia="Times New Roman" w:hAnsi="Times New Roman" w:cs="Times New Roman"/>
          <w:color w:val="404040"/>
          <w:sz w:val="29"/>
          <w:szCs w:val="29"/>
        </w:rPr>
        <w:t> when he said:</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w:t>
      </w:r>
      <w:proofErr w:type="gramStart"/>
      <w:r w:rsidRPr="004B00C2">
        <w:rPr>
          <w:rFonts w:ascii="Times New Roman" w:eastAsia="Times New Roman" w:hAnsi="Times New Roman" w:cs="Times New Roman"/>
          <w:i/>
          <w:iCs/>
          <w:color w:val="404040"/>
          <w:sz w:val="29"/>
          <w:szCs w:val="29"/>
        </w:rPr>
        <w:t>this</w:t>
      </w:r>
      <w:proofErr w:type="gramEnd"/>
      <w:r w:rsidRPr="004B00C2">
        <w:rPr>
          <w:rFonts w:ascii="Times New Roman" w:eastAsia="Times New Roman" w:hAnsi="Times New Roman" w:cs="Times New Roman"/>
          <w:i/>
          <w:iCs/>
          <w:color w:val="404040"/>
          <w:sz w:val="29"/>
          <w:szCs w:val="29"/>
        </w:rPr>
        <w:t xml:space="preserve"> small group of highly placed financiers, controlling the very springs of economic activity, </w:t>
      </w:r>
      <w:r w:rsidRPr="006B6F2F">
        <w:rPr>
          <w:rFonts w:ascii="Times New Roman" w:eastAsia="Times New Roman" w:hAnsi="Times New Roman" w:cs="Times New Roman"/>
          <w:i/>
          <w:iCs/>
          <w:color w:val="404040"/>
          <w:sz w:val="29"/>
          <w:szCs w:val="29"/>
          <w:highlight w:val="yellow"/>
        </w:rPr>
        <w:t>holds more real power than any similar group in the United States.</w:t>
      </w:r>
      <w:r w:rsidRPr="004B00C2">
        <w:rPr>
          <w:rFonts w:ascii="Times New Roman" w:eastAsia="Times New Roman" w:hAnsi="Times New Roman" w:cs="Times New Roman"/>
          <w:i/>
          <w:iCs/>
          <w:color w:val="404040"/>
          <w:sz w:val="29"/>
          <w:szCs w:val="29"/>
        </w:rPr>
        <w:t>”</w:t>
      </w:r>
    </w:p>
    <w:p w:rsidR="004B00C2" w:rsidRPr="004B00C2" w:rsidRDefault="004B00C2" w:rsidP="004B00C2">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4B00C2">
        <w:rPr>
          <w:rFonts w:ascii="Times New Roman" w:eastAsia="Times New Roman" w:hAnsi="Times New Roman" w:cs="Times New Roman"/>
          <w:color w:val="404040"/>
          <w:sz w:val="29"/>
          <w:szCs w:val="29"/>
        </w:rPr>
        <w:fldChar w:fldCharType="begin"/>
      </w:r>
      <w:r w:rsidRPr="004B00C2">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"https://substackcdn.com/image/fetch/f_auto,q_auto:good,fl_progressive:steep/https%3A%2F%2Fsubstack-post-media.s3.amazonaws.com%2Fpublic%2Fimages%2F9000e3a3-ac90-49a3-bd61-3fdc8145419f_214x236.jpeg" \t "_blank" </w:instrText>
      </w:r>
      <w:r w:rsidRPr="004B00C2">
        <w:rPr>
          <w:rFonts w:ascii="Times New Roman" w:eastAsia="Times New Roman" w:hAnsi="Times New Roman" w:cs="Times New Roman"/>
          <w:color w:val="404040"/>
          <w:sz w:val="29"/>
          <w:szCs w:val="29"/>
        </w:rPr>
        <w:fldChar w:fldCharType="separate"/>
      </w:r>
    </w:p>
    <w:p w:rsidR="004B00C2" w:rsidRPr="004B00C2" w:rsidRDefault="004B00C2" w:rsidP="004B00C2">
      <w:pPr>
        <w:shd w:val="clear" w:color="auto" w:fill="F5F5F5"/>
        <w:spacing w:after="0" w:line="240" w:lineRule="auto"/>
        <w:rPr>
          <w:rFonts w:ascii="Times New Roman" w:eastAsia="Times New Roman" w:hAnsi="Times New Roman" w:cs="Times New Roman"/>
          <w:sz w:val="24"/>
          <w:szCs w:val="24"/>
        </w:rPr>
      </w:pPr>
      <w:r w:rsidRPr="004B00C2">
        <w:rPr>
          <w:rFonts w:ascii="Times New Roman" w:eastAsia="Times New Roman" w:hAnsi="Times New Roman" w:cs="Times New Roman"/>
          <w:noProof/>
          <w:color w:val="0000FF"/>
          <w:sz w:val="29"/>
          <w:szCs w:val="29"/>
          <w:bdr w:val="none" w:sz="0" w:space="0" w:color="auto" w:frame="1"/>
        </w:rPr>
        <w:drawing>
          <wp:inline distT="0" distB="0" distL="0" distR="0">
            <wp:extent cx="2041525" cy="2247265"/>
            <wp:effectExtent l="0" t="0" r="0" b="635"/>
            <wp:docPr id="2" name="Picture 2" descr="https://substackcdn.com/image/fetch/w_1456,c_limit,f_auto,q_auto:good,fl_progressive:steep/https%3A%2F%2Fsubstack-post-media.s3.amazonaws.com%2Fpublic%2Fimages%2F9000e3a3-ac90-49a3-bd61-3fdc8145419f_214x236.jpe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1456,c_limit,f_auto,q_auto:good,fl_progressive:steep/https%3A%2F%2Fsubstack-post-media.s3.amazonaws.com%2Fpublic%2Fimages%2F9000e3a3-ac90-49a3-bd61-3fdc8145419f_214x236.jpe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41525" cy="2247265"/>
                    </a:xfrm>
                    <a:prstGeom prst="rect">
                      <a:avLst/>
                    </a:prstGeom>
                    <a:noFill/>
                    <a:ln>
                      <a:noFill/>
                    </a:ln>
                  </pic:spPr>
                </pic:pic>
              </a:graphicData>
            </a:graphic>
          </wp:inline>
        </w:drawing>
      </w:r>
    </w:p>
    <w:p w:rsidR="004B00C2" w:rsidRPr="004B00C2" w:rsidRDefault="004B00C2" w:rsidP="004B00C2">
      <w:pPr>
        <w:shd w:val="clear" w:color="auto" w:fill="F5F5F5"/>
        <w:spacing w:after="0" w:line="240" w:lineRule="auto"/>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fldChar w:fldCharType="end"/>
      </w:r>
      <w:r w:rsidRPr="004B00C2">
        <w:rPr>
          <w:rFonts w:ascii="Times New Roman" w:eastAsia="Times New Roman" w:hAnsi="Times New Roman" w:cs="Times New Roman"/>
          <w:color w:val="404040"/>
          <w:sz w:val="29"/>
          <w:szCs w:val="29"/>
        </w:rPr>
        <w:t>Ferdinand Pecora</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4B00C2">
        <w:rPr>
          <w:rFonts w:ascii="Times New Roman" w:eastAsia="Times New Roman" w:hAnsi="Times New Roman" w:cs="Times New Roman"/>
          <w:color w:val="404040"/>
          <w:sz w:val="29"/>
          <w:szCs w:val="29"/>
        </w:rPr>
        <w:t>Pecora’s</w:t>
      </w:r>
      <w:proofErr w:type="spellEnd"/>
      <w:r w:rsidRPr="004B00C2">
        <w:rPr>
          <w:rFonts w:ascii="Times New Roman" w:eastAsia="Times New Roman" w:hAnsi="Times New Roman" w:cs="Times New Roman"/>
          <w:color w:val="404040"/>
          <w:sz w:val="29"/>
          <w:szCs w:val="29"/>
        </w:rPr>
        <w:t xml:space="preserve"> highly publicized success empowered FDR to impose sweeping regulation in the form of </w:t>
      </w:r>
      <w:r w:rsidR="006B6F2F">
        <w:rPr>
          <w:rFonts w:ascii="Times New Roman" w:eastAsia="Times New Roman" w:hAnsi="Times New Roman" w:cs="Times New Roman"/>
          <w:color w:val="404040"/>
          <w:sz w:val="29"/>
          <w:szCs w:val="29"/>
        </w:rPr>
        <w:br/>
      </w:r>
      <w:r w:rsidRPr="004B00C2">
        <w:rPr>
          <w:rFonts w:ascii="Times New Roman" w:eastAsia="Times New Roman" w:hAnsi="Times New Roman" w:cs="Times New Roman"/>
          <w:color w:val="404040"/>
          <w:sz w:val="29"/>
          <w:szCs w:val="29"/>
        </w:rPr>
        <w:t>1) </w:t>
      </w:r>
      <w:hyperlink r:id="rId71" w:history="1">
        <w:r w:rsidRPr="004B00C2">
          <w:rPr>
            <w:rFonts w:ascii="Times New Roman" w:eastAsia="Times New Roman" w:hAnsi="Times New Roman" w:cs="Times New Roman"/>
            <w:color w:val="0000FF"/>
            <w:sz w:val="29"/>
            <w:szCs w:val="29"/>
            <w:u w:val="single"/>
          </w:rPr>
          <w:t>Glass-Steagall bank separation</w:t>
        </w:r>
      </w:hyperlink>
      <w:r w:rsidRPr="004B00C2">
        <w:rPr>
          <w:rFonts w:ascii="Times New Roman" w:eastAsia="Times New Roman" w:hAnsi="Times New Roman" w:cs="Times New Roman"/>
          <w:color w:val="404040"/>
          <w:sz w:val="29"/>
          <w:szCs w:val="29"/>
        </w:rPr>
        <w:t xml:space="preserve">, </w:t>
      </w:r>
      <w:r w:rsidR="006B6F2F">
        <w:rPr>
          <w:rFonts w:ascii="Times New Roman" w:eastAsia="Times New Roman" w:hAnsi="Times New Roman" w:cs="Times New Roman"/>
          <w:color w:val="404040"/>
          <w:sz w:val="29"/>
          <w:szCs w:val="29"/>
        </w:rPr>
        <w:br/>
      </w:r>
      <w:r w:rsidRPr="004B00C2">
        <w:rPr>
          <w:rFonts w:ascii="Times New Roman" w:eastAsia="Times New Roman" w:hAnsi="Times New Roman" w:cs="Times New Roman"/>
          <w:color w:val="404040"/>
          <w:sz w:val="29"/>
          <w:szCs w:val="29"/>
        </w:rPr>
        <w:t xml:space="preserve">2) bankruptcy re-organization and </w:t>
      </w:r>
      <w:r w:rsidR="006B6F2F">
        <w:rPr>
          <w:rFonts w:ascii="Times New Roman" w:eastAsia="Times New Roman" w:hAnsi="Times New Roman" w:cs="Times New Roman"/>
          <w:color w:val="404040"/>
          <w:sz w:val="29"/>
          <w:szCs w:val="29"/>
        </w:rPr>
        <w:br/>
      </w:r>
      <w:r w:rsidRPr="004B00C2">
        <w:rPr>
          <w:rFonts w:ascii="Times New Roman" w:eastAsia="Times New Roman" w:hAnsi="Times New Roman" w:cs="Times New Roman"/>
          <w:color w:val="404040"/>
          <w:sz w:val="29"/>
          <w:szCs w:val="29"/>
        </w:rPr>
        <w:t xml:space="preserve">3) the creation of the Security Exchange Commission to oversee Wall Street. </w:t>
      </w:r>
      <w:r w:rsidR="006B6F2F">
        <w:rPr>
          <w:rFonts w:ascii="Times New Roman" w:eastAsia="Times New Roman" w:hAnsi="Times New Roman" w:cs="Times New Roman"/>
          <w:color w:val="404040"/>
          <w:sz w:val="29"/>
          <w:szCs w:val="29"/>
        </w:rPr>
        <w:br/>
      </w:r>
      <w:r w:rsidRPr="006B6F2F">
        <w:rPr>
          <w:rFonts w:ascii="Times New Roman" w:eastAsia="Times New Roman" w:hAnsi="Times New Roman" w:cs="Times New Roman"/>
          <w:b/>
          <w:color w:val="404040"/>
          <w:sz w:val="29"/>
          <w:szCs w:val="29"/>
        </w:rPr>
        <w:t>Most importantly, FDR disempowered the London-controlled </w:t>
      </w:r>
      <w:hyperlink r:id="rId72" w:history="1">
        <w:r w:rsidRPr="006B6F2F">
          <w:rPr>
            <w:rFonts w:ascii="Times New Roman" w:eastAsia="Times New Roman" w:hAnsi="Times New Roman" w:cs="Times New Roman"/>
            <w:b/>
            <w:color w:val="0000FF"/>
            <w:sz w:val="29"/>
            <w:szCs w:val="29"/>
            <w:u w:val="single"/>
          </w:rPr>
          <w:t>Federal Reserve</w:t>
        </w:r>
      </w:hyperlink>
      <w:r w:rsidRPr="006B6F2F">
        <w:rPr>
          <w:rFonts w:ascii="Times New Roman" w:eastAsia="Times New Roman" w:hAnsi="Times New Roman" w:cs="Times New Roman"/>
          <w:b/>
          <w:color w:val="404040"/>
          <w:sz w:val="29"/>
          <w:szCs w:val="29"/>
        </w:rPr>
        <w:t> by installing his own man as Chair (Industrialist Mariner Eccles) who forced it to obey national commands for the first time since 1913, while creating an “alternative” lending mechanism outside of Fed control</w:t>
      </w:r>
      <w:r w:rsidRPr="004B00C2">
        <w:rPr>
          <w:rFonts w:ascii="Times New Roman" w:eastAsia="Times New Roman" w:hAnsi="Times New Roman" w:cs="Times New Roman"/>
          <w:color w:val="404040"/>
          <w:sz w:val="29"/>
          <w:szCs w:val="29"/>
        </w:rPr>
        <w:t xml:space="preserve"> called </w:t>
      </w:r>
      <w:hyperlink r:id="rId73" w:history="1">
        <w:r w:rsidRPr="004B00C2">
          <w:rPr>
            <w:rFonts w:ascii="Times New Roman" w:eastAsia="Times New Roman" w:hAnsi="Times New Roman" w:cs="Times New Roman"/>
            <w:color w:val="0000FF"/>
            <w:sz w:val="29"/>
            <w:szCs w:val="29"/>
            <w:u w:val="single"/>
          </w:rPr>
          <w:t>the Reconstruction Finance Corporation</w:t>
        </w:r>
      </w:hyperlink>
      <w:r w:rsidRPr="004B00C2">
        <w:rPr>
          <w:rFonts w:ascii="Times New Roman" w:eastAsia="Times New Roman" w:hAnsi="Times New Roman" w:cs="Times New Roman"/>
          <w:color w:val="404040"/>
          <w:sz w:val="29"/>
          <w:szCs w:val="29"/>
        </w:rPr>
        <w:t xml:space="preserve"> (RFC) which </w:t>
      </w:r>
      <w:r w:rsidRPr="006B6F2F">
        <w:rPr>
          <w:rFonts w:ascii="Times New Roman" w:eastAsia="Times New Roman" w:hAnsi="Times New Roman" w:cs="Times New Roman"/>
          <w:color w:val="404040"/>
          <w:sz w:val="29"/>
          <w:szCs w:val="29"/>
          <w:highlight w:val="yellow"/>
        </w:rPr>
        <w:t>became the number one lender to infrastructure in America throughout the 1930s</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One of the </w:t>
      </w:r>
      <w:r w:rsidRPr="006B6F2F">
        <w:rPr>
          <w:rFonts w:ascii="Times New Roman" w:eastAsia="Times New Roman" w:hAnsi="Times New Roman" w:cs="Times New Roman"/>
          <w:color w:val="FF0000"/>
          <w:sz w:val="29"/>
          <w:szCs w:val="29"/>
        </w:rPr>
        <w:t>most controversial</w:t>
      </w:r>
      <w:r w:rsidRPr="004B00C2">
        <w:rPr>
          <w:rFonts w:ascii="Times New Roman" w:eastAsia="Times New Roman" w:hAnsi="Times New Roman" w:cs="Times New Roman"/>
          <w:color w:val="404040"/>
          <w:sz w:val="29"/>
          <w:szCs w:val="29"/>
        </w:rPr>
        <w:t xml:space="preserve"> policies for which FDR is demonized today was his abolishment of </w:t>
      </w:r>
      <w:r w:rsidRPr="006B6F2F">
        <w:rPr>
          <w:rFonts w:ascii="Times New Roman" w:eastAsia="Times New Roman" w:hAnsi="Times New Roman" w:cs="Times New Roman"/>
          <w:b/>
          <w:color w:val="404040"/>
          <w:sz w:val="29"/>
          <w:szCs w:val="29"/>
        </w:rPr>
        <w:t>the gold standard</w:t>
      </w:r>
      <w:r w:rsidRPr="004B00C2">
        <w:rPr>
          <w:rFonts w:ascii="Times New Roman" w:eastAsia="Times New Roman" w:hAnsi="Times New Roman" w:cs="Times New Roman"/>
          <w:color w:val="404040"/>
          <w:sz w:val="29"/>
          <w:szCs w:val="29"/>
        </w:rPr>
        <w:t>. </w:t>
      </w:r>
      <w:hyperlink r:id="rId74" w:history="1">
        <w:r w:rsidRPr="004B00C2">
          <w:rPr>
            <w:rFonts w:ascii="Times New Roman" w:eastAsia="Times New Roman" w:hAnsi="Times New Roman" w:cs="Times New Roman"/>
            <w:color w:val="0000FF"/>
            <w:sz w:val="29"/>
            <w:szCs w:val="29"/>
            <w:u w:val="single"/>
          </w:rPr>
          <w:t>The gold standard itself constricted the money supply to a strict exchange of gold per paper dollar</w:t>
        </w:r>
      </w:hyperlink>
      <w:r w:rsidRPr="004B00C2">
        <w:rPr>
          <w:rFonts w:ascii="Times New Roman" w:eastAsia="Times New Roman" w:hAnsi="Times New Roman" w:cs="Times New Roman"/>
          <w:color w:val="404040"/>
          <w:sz w:val="29"/>
          <w:szCs w:val="29"/>
        </w:rPr>
        <w:t>, thus preventing the construction of internal improvements needed to revive industrial capacity and put the millions of unemployed back to work </w:t>
      </w:r>
      <w:r w:rsidRPr="004B00C2">
        <w:rPr>
          <w:rFonts w:ascii="Times New Roman" w:eastAsia="Times New Roman" w:hAnsi="Times New Roman" w:cs="Times New Roman"/>
          <w:i/>
          <w:iCs/>
          <w:color w:val="404040"/>
          <w:sz w:val="29"/>
          <w:szCs w:val="29"/>
        </w:rPr>
        <w:t>for which no financial resources existed</w:t>
      </w:r>
      <w:r w:rsidRPr="004B00C2">
        <w:rPr>
          <w:rFonts w:ascii="Times New Roman" w:eastAsia="Times New Roman" w:hAnsi="Times New Roman" w:cs="Times New Roman"/>
          <w:color w:val="404040"/>
          <w:sz w:val="29"/>
          <w:szCs w:val="29"/>
        </w:rPr>
        <w:t xml:space="preserve">. Its manipulation by international financiers made it </w:t>
      </w:r>
      <w:r w:rsidRPr="006B6F2F">
        <w:rPr>
          <w:rFonts w:ascii="Times New Roman" w:eastAsia="Times New Roman" w:hAnsi="Times New Roman" w:cs="Times New Roman"/>
          <w:color w:val="FF0000"/>
          <w:sz w:val="29"/>
          <w:szCs w:val="29"/>
        </w:rPr>
        <w:t>a weapon of destruction rather than creation at this time</w:t>
      </w:r>
      <w:r w:rsidRPr="004B00C2">
        <w:rPr>
          <w:rFonts w:ascii="Times New Roman" w:eastAsia="Times New Roman" w:hAnsi="Times New Roman" w:cs="Times New Roman"/>
          <w:color w:val="404040"/>
          <w:sz w:val="29"/>
          <w:szCs w:val="29"/>
        </w:rPr>
        <w:t xml:space="preserve">. Since commodity prices had fallen lower than the costs of production, it was vital to increase the price of goods under a form of “controlled inflation” so that factories and farms could become solvent and unfortunately </w:t>
      </w:r>
      <w:r w:rsidRPr="006B6F2F">
        <w:rPr>
          <w:rFonts w:ascii="Times New Roman" w:eastAsia="Times New Roman" w:hAnsi="Times New Roman" w:cs="Times New Roman"/>
          <w:b/>
          <w:color w:val="404040"/>
          <w:sz w:val="29"/>
          <w:szCs w:val="29"/>
        </w:rPr>
        <w:t>the gold standard held that back</w:t>
      </w:r>
      <w:r w:rsidRPr="004B00C2">
        <w:rPr>
          <w:rFonts w:ascii="Times New Roman" w:eastAsia="Times New Roman" w:hAnsi="Times New Roman" w:cs="Times New Roman"/>
          <w:color w:val="404040"/>
          <w:sz w:val="29"/>
          <w:szCs w:val="29"/>
        </w:rPr>
        <w:t xml:space="preserve">. FDR imposed </w:t>
      </w:r>
      <w:r w:rsidRPr="006B6F2F">
        <w:rPr>
          <w:rFonts w:ascii="Times New Roman" w:eastAsia="Times New Roman" w:hAnsi="Times New Roman" w:cs="Times New Roman"/>
          <w:color w:val="404040"/>
          <w:sz w:val="29"/>
          <w:szCs w:val="29"/>
          <w:highlight w:val="yellow"/>
        </w:rPr>
        <w:t>protective tariffs to favor agro-industrial recovery on all fronts ending years of rapacious free trade</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FDR stated his political-economic philosophy </w:t>
      </w:r>
      <w:hyperlink r:id="rId75" w:history="1">
        <w:r w:rsidRPr="004B00C2">
          <w:rPr>
            <w:rFonts w:ascii="Times New Roman" w:eastAsia="Times New Roman" w:hAnsi="Times New Roman" w:cs="Times New Roman"/>
            <w:color w:val="0000FF"/>
            <w:sz w:val="29"/>
            <w:szCs w:val="29"/>
            <w:u w:val="single"/>
          </w:rPr>
          <w:t>in 1934</w:t>
        </w:r>
      </w:hyperlink>
      <w:r w:rsidRPr="004B00C2">
        <w:rPr>
          <w:rFonts w:ascii="Times New Roman" w:eastAsia="Times New Roman" w:hAnsi="Times New Roman" w:cs="Times New Roman"/>
          <w:color w:val="404040"/>
          <w:sz w:val="29"/>
          <w:szCs w:val="29"/>
        </w:rPr>
        <w:t>: </w:t>
      </w:r>
      <w:r w:rsidRPr="004B00C2">
        <w:rPr>
          <w:rFonts w:ascii="Times New Roman" w:eastAsia="Times New Roman" w:hAnsi="Times New Roman" w:cs="Times New Roman"/>
          <w:i/>
          <w:iCs/>
          <w:color w:val="404040"/>
          <w:sz w:val="29"/>
          <w:szCs w:val="29"/>
        </w:rPr>
        <w:t>“the old fallacious notion of the bankers on the one side and the government on the other side, as being more or less equal and independent units, has passed away. Government by the necessity of things must be the leader, must be the judge, of the conflicting interests of all groups in the community,</w:t>
      </w:r>
      <w:r w:rsidRPr="00385322">
        <w:rPr>
          <w:rFonts w:ascii="Times New Roman" w:eastAsia="Times New Roman" w:hAnsi="Times New Roman" w:cs="Times New Roman"/>
          <w:b/>
          <w:i/>
          <w:iCs/>
          <w:color w:val="404040"/>
          <w:sz w:val="29"/>
          <w:szCs w:val="29"/>
        </w:rPr>
        <w:t xml:space="preserve"> including bankers</w:t>
      </w:r>
      <w:r w:rsidRPr="004B00C2">
        <w:rPr>
          <w:rFonts w:ascii="Times New Roman" w:eastAsia="Times New Roman" w:hAnsi="Times New Roman" w:cs="Times New Roman"/>
          <w:i/>
          <w:iCs/>
          <w:color w:val="404040"/>
          <w:sz w:val="29"/>
          <w:szCs w:val="29"/>
        </w:rPr>
        <w:t>.”</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The Real New Deal</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385322">
        <w:rPr>
          <w:rFonts w:ascii="Times New Roman" w:eastAsia="Times New Roman" w:hAnsi="Times New Roman" w:cs="Times New Roman"/>
          <w:b/>
          <w:color w:val="404040"/>
          <w:sz w:val="29"/>
          <w:szCs w:val="29"/>
        </w:rPr>
        <w:t>Once liberated from the shackles of the central banks, FDR and his allies were able to start a genuine recovery by restoring confidence in banking.</w:t>
      </w:r>
      <w:r w:rsidRPr="004B00C2">
        <w:rPr>
          <w:rFonts w:ascii="Times New Roman" w:eastAsia="Times New Roman" w:hAnsi="Times New Roman" w:cs="Times New Roman"/>
          <w:color w:val="404040"/>
          <w:sz w:val="29"/>
          <w:szCs w:val="29"/>
        </w:rPr>
        <w:t xml:space="preserve"> Within 31 days of his bank holiday, 75% of banks were operational and </w:t>
      </w:r>
      <w:r w:rsidRPr="00385322">
        <w:rPr>
          <w:rFonts w:ascii="Times New Roman" w:eastAsia="Times New Roman" w:hAnsi="Times New Roman" w:cs="Times New Roman"/>
          <w:b/>
          <w:color w:val="404040"/>
          <w:sz w:val="29"/>
          <w:szCs w:val="29"/>
        </w:rPr>
        <w:t>the FDIC was created</w:t>
      </w:r>
      <w:r w:rsidRPr="004B00C2">
        <w:rPr>
          <w:rFonts w:ascii="Times New Roman" w:eastAsia="Times New Roman" w:hAnsi="Times New Roman" w:cs="Times New Roman"/>
          <w:color w:val="404040"/>
          <w:sz w:val="29"/>
          <w:szCs w:val="29"/>
        </w:rPr>
        <w:t xml:space="preserve"> to insure deposits. Four million people were given immediate work, and hundreds of libraries, schools, and hospitals were built and staffed — all funded through the RFC. </w:t>
      </w:r>
      <w:r w:rsidRPr="00385322">
        <w:rPr>
          <w:rFonts w:ascii="Times New Roman" w:eastAsia="Times New Roman" w:hAnsi="Times New Roman" w:cs="Times New Roman"/>
          <w:color w:val="404040"/>
          <w:sz w:val="29"/>
          <w:szCs w:val="29"/>
          <w:highlight w:val="yellow"/>
        </w:rPr>
        <w:t>FDR’s first fireside chat</w:t>
      </w:r>
      <w:r w:rsidRPr="004B00C2">
        <w:rPr>
          <w:rFonts w:ascii="Times New Roman" w:eastAsia="Times New Roman" w:hAnsi="Times New Roman" w:cs="Times New Roman"/>
          <w:color w:val="404040"/>
          <w:sz w:val="29"/>
          <w:szCs w:val="29"/>
        </w:rPr>
        <w:t xml:space="preserve"> was vital in rebuilding confidence in the government and banks, </w:t>
      </w:r>
      <w:r w:rsidRPr="00385322">
        <w:rPr>
          <w:rFonts w:ascii="Times New Roman" w:eastAsia="Times New Roman" w:hAnsi="Times New Roman" w:cs="Times New Roman"/>
          <w:color w:val="404040"/>
          <w:sz w:val="29"/>
          <w:szCs w:val="29"/>
          <w:highlight w:val="yellow"/>
        </w:rPr>
        <w:t>serving even today as a strong lesson in banking which central bankers don’t want you to learn about.</w:t>
      </w:r>
    </w:p>
    <w:p w:rsidR="0038532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From 1933-1939, </w:t>
      </w:r>
      <w:r w:rsidRPr="00385322">
        <w:rPr>
          <w:rFonts w:ascii="Times New Roman" w:eastAsia="Times New Roman" w:hAnsi="Times New Roman" w:cs="Times New Roman"/>
          <w:b/>
          <w:color w:val="404040"/>
          <w:sz w:val="29"/>
          <w:szCs w:val="29"/>
        </w:rPr>
        <w:t>45,000 infrastructure projects were built.</w:t>
      </w:r>
      <w:r w:rsidRPr="004B00C2">
        <w:rPr>
          <w:rFonts w:ascii="Times New Roman" w:eastAsia="Times New Roman" w:hAnsi="Times New Roman" w:cs="Times New Roman"/>
          <w:color w:val="404040"/>
          <w:sz w:val="29"/>
          <w:szCs w:val="29"/>
        </w:rPr>
        <w:t xml:space="preserve"> The many “local” projects were governed, like China’s Belt and Road Initiative today, under a “grand design” which FDR termed the “</w:t>
      </w:r>
      <w:hyperlink r:id="rId76" w:history="1">
        <w:r w:rsidRPr="004B00C2">
          <w:rPr>
            <w:rFonts w:ascii="Times New Roman" w:eastAsia="Times New Roman" w:hAnsi="Times New Roman" w:cs="Times New Roman"/>
            <w:color w:val="0000FF"/>
            <w:sz w:val="29"/>
            <w:szCs w:val="29"/>
            <w:u w:val="single"/>
          </w:rPr>
          <w:t>Four Quarters</w:t>
        </w:r>
      </w:hyperlink>
      <w:r w:rsidRPr="004B00C2">
        <w:rPr>
          <w:rFonts w:ascii="Times New Roman" w:eastAsia="Times New Roman" w:hAnsi="Times New Roman" w:cs="Times New Roman"/>
          <w:color w:val="404040"/>
          <w:sz w:val="29"/>
          <w:szCs w:val="29"/>
        </w:rPr>
        <w:t xml:space="preserve">” featuring zones of mega-projects such as </w:t>
      </w:r>
    </w:p>
    <w:p w:rsidR="00385322" w:rsidRPr="00385322" w:rsidRDefault="004B00C2" w:rsidP="00385322">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385322">
        <w:rPr>
          <w:rFonts w:ascii="Times New Roman" w:eastAsia="Times New Roman" w:hAnsi="Times New Roman" w:cs="Times New Roman"/>
          <w:color w:val="404040"/>
          <w:sz w:val="29"/>
          <w:szCs w:val="29"/>
        </w:rPr>
        <w:t xml:space="preserve">the Tennessee Valley Authority area in the south-east, </w:t>
      </w:r>
    </w:p>
    <w:p w:rsidR="00385322" w:rsidRPr="00385322" w:rsidRDefault="004B00C2" w:rsidP="00385322">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385322">
        <w:rPr>
          <w:rFonts w:ascii="Times New Roman" w:eastAsia="Times New Roman" w:hAnsi="Times New Roman" w:cs="Times New Roman"/>
          <w:color w:val="404040"/>
          <w:sz w:val="29"/>
          <w:szCs w:val="29"/>
        </w:rPr>
        <w:t xml:space="preserve">the Columbia River Treaty zone on the northwest, </w:t>
      </w:r>
    </w:p>
    <w:p w:rsidR="00385322" w:rsidRPr="00385322" w:rsidRDefault="004B00C2" w:rsidP="00385322">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385322">
        <w:rPr>
          <w:rFonts w:ascii="Times New Roman" w:eastAsia="Times New Roman" w:hAnsi="Times New Roman" w:cs="Times New Roman"/>
          <w:color w:val="404040"/>
          <w:sz w:val="29"/>
          <w:szCs w:val="29"/>
        </w:rPr>
        <w:t xml:space="preserve">the St Laurence Seaway zone on the north-east, and </w:t>
      </w:r>
    </w:p>
    <w:p w:rsidR="00385322" w:rsidRPr="00385322" w:rsidRDefault="004B00C2" w:rsidP="00385322">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385322">
        <w:rPr>
          <w:rFonts w:ascii="Times New Roman" w:eastAsia="Times New Roman" w:hAnsi="Times New Roman" w:cs="Times New Roman"/>
          <w:color w:val="404040"/>
          <w:sz w:val="29"/>
          <w:szCs w:val="29"/>
        </w:rPr>
        <w:t xml:space="preserve">Hoover Dam/Colorado zone on the Southwest. </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These projects were </w:t>
      </w:r>
      <w:r w:rsidRPr="00385322">
        <w:rPr>
          <w:rFonts w:ascii="Times New Roman" w:eastAsia="Times New Roman" w:hAnsi="Times New Roman" w:cs="Times New Roman"/>
          <w:color w:val="404040"/>
          <w:sz w:val="29"/>
          <w:szCs w:val="29"/>
          <w:highlight w:val="yellow"/>
        </w:rPr>
        <w:t>transformative</w:t>
      </w:r>
      <w:r w:rsidRPr="004B00C2">
        <w:rPr>
          <w:rFonts w:ascii="Times New Roman" w:eastAsia="Times New Roman" w:hAnsi="Times New Roman" w:cs="Times New Roman"/>
          <w:color w:val="404040"/>
          <w:sz w:val="29"/>
          <w:szCs w:val="29"/>
        </w:rPr>
        <w:t xml:space="preserve"> in ways money could never measure as the Tennessee area’s literacy rose from 20% in 1932 to 80% in 1950, and racist backwater holes of the south became the bedrock for America’s aerospace industry due to the abundant and cheap hydropower.</w:t>
      </w:r>
    </w:p>
    <w:p w:rsidR="004B00C2" w:rsidRPr="004B00C2" w:rsidRDefault="004B00C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4B00C2">
        <w:rPr>
          <w:rFonts w:ascii="Times New Roman" w:eastAsia="Times New Roman" w:hAnsi="Times New Roman" w:cs="Times New Roman"/>
          <w:b/>
          <w:bCs/>
          <w:color w:val="404040"/>
          <w:sz w:val="40"/>
          <w:szCs w:val="40"/>
        </w:rPr>
        <w:t>America Enters the War</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Before America entered the war in 1941, Wall Street’s corporatist organizations were called out by FDR during a </w:t>
      </w:r>
      <w:hyperlink r:id="rId77" w:history="1">
        <w:r w:rsidRPr="004B00C2">
          <w:rPr>
            <w:rFonts w:ascii="Times New Roman" w:eastAsia="Times New Roman" w:hAnsi="Times New Roman" w:cs="Times New Roman"/>
            <w:color w:val="0000FF"/>
            <w:sz w:val="29"/>
            <w:szCs w:val="29"/>
            <w:u w:val="single"/>
          </w:rPr>
          <w:t>powerful 1938 speech</w:t>
        </w:r>
      </w:hyperlink>
      <w:r w:rsidRPr="004B00C2">
        <w:rPr>
          <w:rFonts w:ascii="Times New Roman" w:eastAsia="Times New Roman" w:hAnsi="Times New Roman" w:cs="Times New Roman"/>
          <w:color w:val="404040"/>
          <w:sz w:val="29"/>
          <w:szCs w:val="29"/>
        </w:rPr>
        <w:t xml:space="preserve"> as </w:t>
      </w:r>
      <w:r w:rsidRPr="00385322">
        <w:rPr>
          <w:rFonts w:ascii="Times New Roman" w:eastAsia="Times New Roman" w:hAnsi="Times New Roman" w:cs="Times New Roman"/>
          <w:color w:val="404040"/>
          <w:sz w:val="29"/>
          <w:szCs w:val="29"/>
          <w:highlight w:val="yellow"/>
        </w:rPr>
        <w:t>the president reminded the Congress of the true nature of fascism</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 xml:space="preserve">“The first truth is that the liberty of a democracy is not safe </w:t>
      </w:r>
      <w:r w:rsidRPr="00385322">
        <w:rPr>
          <w:rFonts w:ascii="Times New Roman" w:eastAsia="Times New Roman" w:hAnsi="Times New Roman" w:cs="Times New Roman"/>
          <w:i/>
          <w:iCs/>
          <w:color w:val="FF0000"/>
          <w:sz w:val="29"/>
          <w:szCs w:val="29"/>
        </w:rPr>
        <w:t>if the people tolerate the growth of private power to a point where it becomes stronger than their democratic state itself.</w:t>
      </w:r>
      <w:r w:rsidRPr="004B00C2">
        <w:rPr>
          <w:rFonts w:ascii="Times New Roman" w:eastAsia="Times New Roman" w:hAnsi="Times New Roman" w:cs="Times New Roman"/>
          <w:i/>
          <w:iCs/>
          <w:color w:val="404040"/>
          <w:sz w:val="29"/>
          <w:szCs w:val="29"/>
        </w:rPr>
        <w:t xml:space="preserve"> </w:t>
      </w:r>
      <w:r w:rsidRPr="00385322">
        <w:rPr>
          <w:rFonts w:ascii="Times New Roman" w:eastAsia="Times New Roman" w:hAnsi="Times New Roman" w:cs="Times New Roman"/>
          <w:b/>
          <w:i/>
          <w:iCs/>
          <w:color w:val="404040"/>
          <w:sz w:val="29"/>
          <w:szCs w:val="29"/>
        </w:rPr>
        <w:t xml:space="preserve">That, in its essence, is fascism </w:t>
      </w:r>
      <w:r w:rsidRPr="004B00C2">
        <w:rPr>
          <w:rFonts w:ascii="Times New Roman" w:eastAsia="Times New Roman" w:hAnsi="Times New Roman" w:cs="Times New Roman"/>
          <w:i/>
          <w:iCs/>
          <w:color w:val="404040"/>
          <w:sz w:val="29"/>
          <w:szCs w:val="29"/>
        </w:rPr>
        <w:t xml:space="preserve">– ownership of government by an individual, by a group, or by </w:t>
      </w:r>
      <w:r w:rsidRPr="00385322">
        <w:rPr>
          <w:rFonts w:ascii="Times New Roman" w:eastAsia="Times New Roman" w:hAnsi="Times New Roman" w:cs="Times New Roman"/>
          <w:i/>
          <w:iCs/>
          <w:color w:val="FF0000"/>
          <w:sz w:val="29"/>
          <w:szCs w:val="29"/>
        </w:rPr>
        <w:t>any</w:t>
      </w:r>
      <w:r w:rsidRPr="004B00C2">
        <w:rPr>
          <w:rFonts w:ascii="Times New Roman" w:eastAsia="Times New Roman" w:hAnsi="Times New Roman" w:cs="Times New Roman"/>
          <w:i/>
          <w:iCs/>
          <w:color w:val="404040"/>
          <w:sz w:val="29"/>
          <w:szCs w:val="29"/>
        </w:rPr>
        <w:t xml:space="preserve"> other</w:t>
      </w:r>
      <w:r w:rsidRPr="00385322">
        <w:rPr>
          <w:rFonts w:ascii="Times New Roman" w:eastAsia="Times New Roman" w:hAnsi="Times New Roman" w:cs="Times New Roman"/>
          <w:i/>
          <w:iCs/>
          <w:color w:val="FF0000"/>
          <w:sz w:val="29"/>
          <w:szCs w:val="29"/>
        </w:rPr>
        <w:t xml:space="preserve"> controlling private power</w:t>
      </w:r>
      <w:r w:rsidRPr="004B00C2">
        <w:rPr>
          <w:rFonts w:ascii="Times New Roman" w:eastAsia="Times New Roman" w:hAnsi="Times New Roman" w:cs="Times New Roman"/>
          <w:i/>
          <w:iCs/>
          <w:color w:val="404040"/>
          <w:sz w:val="29"/>
          <w:szCs w:val="29"/>
        </w:rPr>
        <w:t xml:space="preserve">… </w:t>
      </w:r>
      <w:r w:rsidRPr="00385322">
        <w:rPr>
          <w:rFonts w:ascii="Times New Roman" w:eastAsia="Times New Roman" w:hAnsi="Times New Roman" w:cs="Times New Roman"/>
          <w:i/>
          <w:iCs/>
          <w:color w:val="FF0000"/>
          <w:sz w:val="29"/>
          <w:szCs w:val="29"/>
        </w:rPr>
        <w:t>Among us today a concentration of private power without equal in history is growing.</w:t>
      </w:r>
      <w:r w:rsidRPr="004B00C2">
        <w:rPr>
          <w:rFonts w:ascii="Times New Roman" w:eastAsia="Times New Roman" w:hAnsi="Times New Roman" w:cs="Times New Roman"/>
          <w:i/>
          <w:iCs/>
          <w:color w:val="404040"/>
          <w:sz w:val="29"/>
          <w:szCs w:val="29"/>
        </w:rPr>
        <w:t xml:space="preserve"> This concentration is seriously </w:t>
      </w:r>
      <w:r w:rsidRPr="00385322">
        <w:rPr>
          <w:rFonts w:ascii="Times New Roman" w:eastAsia="Times New Roman" w:hAnsi="Times New Roman" w:cs="Times New Roman"/>
          <w:b/>
          <w:i/>
          <w:iCs/>
          <w:color w:val="404040"/>
          <w:sz w:val="29"/>
          <w:szCs w:val="29"/>
        </w:rPr>
        <w:t>impairing the economic effectiveness of private enterprise as a way of providing employment for labor and capital and as a way of assuring a more equitable distribution of income and earnings among the people of the nation as a whole.”</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770C12">
        <w:rPr>
          <w:rFonts w:ascii="Times New Roman" w:eastAsia="Times New Roman" w:hAnsi="Times New Roman" w:cs="Times New Roman"/>
          <w:color w:val="FF0000"/>
          <w:sz w:val="29"/>
          <w:szCs w:val="29"/>
        </w:rPr>
        <w:t>While</w:t>
      </w:r>
      <w:r w:rsidRPr="004B00C2">
        <w:rPr>
          <w:rFonts w:ascii="Times New Roman" w:eastAsia="Times New Roman" w:hAnsi="Times New Roman" w:cs="Times New Roman"/>
          <w:color w:val="404040"/>
          <w:sz w:val="29"/>
          <w:szCs w:val="29"/>
        </w:rPr>
        <w:t xml:space="preserve"> America’s entry into WWII </w:t>
      </w:r>
      <w:r w:rsidRPr="00770C12">
        <w:rPr>
          <w:rFonts w:ascii="Times New Roman" w:eastAsia="Times New Roman" w:hAnsi="Times New Roman" w:cs="Times New Roman"/>
          <w:color w:val="FF0000"/>
          <w:sz w:val="29"/>
          <w:szCs w:val="29"/>
        </w:rPr>
        <w:t xml:space="preserve">proved a decisive factor in the destruction of the fascist machine, the dream </w:t>
      </w:r>
      <w:r w:rsidRPr="004B00C2">
        <w:rPr>
          <w:rFonts w:ascii="Times New Roman" w:eastAsia="Times New Roman" w:hAnsi="Times New Roman" w:cs="Times New Roman"/>
          <w:color w:val="404040"/>
          <w:sz w:val="29"/>
          <w:szCs w:val="29"/>
        </w:rPr>
        <w:t>shared by Franklin Roosevelt, Henry Wallace, and many of FDR’s closest allies across America, Canada, Europe, China, and Russia </w:t>
      </w:r>
      <w:hyperlink r:id="rId78" w:history="1">
        <w:r w:rsidRPr="004B00C2">
          <w:rPr>
            <w:rFonts w:ascii="Times New Roman" w:eastAsia="Times New Roman" w:hAnsi="Times New Roman" w:cs="Times New Roman"/>
            <w:color w:val="0000FF"/>
            <w:sz w:val="29"/>
            <w:szCs w:val="29"/>
            <w:u w:val="single"/>
          </w:rPr>
          <w:t>for a world governed by large-scale development and win-win cooperation</w:t>
        </w:r>
      </w:hyperlink>
      <w:r w:rsidRPr="004B00C2">
        <w:rPr>
          <w:rFonts w:ascii="Times New Roman" w:eastAsia="Times New Roman" w:hAnsi="Times New Roman" w:cs="Times New Roman"/>
          <w:color w:val="404040"/>
          <w:sz w:val="29"/>
          <w:szCs w:val="29"/>
        </w:rPr>
        <w:t> </w:t>
      </w:r>
      <w:r w:rsidRPr="00385322">
        <w:rPr>
          <w:rFonts w:ascii="Times New Roman" w:eastAsia="Times New Roman" w:hAnsi="Times New Roman" w:cs="Times New Roman"/>
          <w:color w:val="FF0000"/>
          <w:sz w:val="29"/>
          <w:szCs w:val="29"/>
        </w:rPr>
        <w:t>did not come to pass</w:t>
      </w:r>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Even though FDR’s ally </w:t>
      </w:r>
      <w:r w:rsidRPr="00385322">
        <w:rPr>
          <w:rFonts w:ascii="Times New Roman" w:eastAsia="Times New Roman" w:hAnsi="Times New Roman" w:cs="Times New Roman"/>
          <w:b/>
          <w:color w:val="404040"/>
          <w:sz w:val="29"/>
          <w:szCs w:val="29"/>
        </w:rPr>
        <w:t>Harry Dexter White</w:t>
      </w:r>
      <w:r w:rsidRPr="004B00C2">
        <w:rPr>
          <w:rFonts w:ascii="Times New Roman" w:eastAsia="Times New Roman" w:hAnsi="Times New Roman" w:cs="Times New Roman"/>
          <w:color w:val="404040"/>
          <w:sz w:val="29"/>
          <w:szCs w:val="29"/>
        </w:rPr>
        <w:t xml:space="preserve"> led in the fight to shut down the Bank of International Settlements during the July 1944 Bretton Woods conference, the passage of White’s resolutions to dissolve BIS and audit its books </w:t>
      </w:r>
      <w:hyperlink r:id="rId79" w:history="1">
        <w:r w:rsidRPr="004B00C2">
          <w:rPr>
            <w:rFonts w:ascii="Times New Roman" w:eastAsia="Times New Roman" w:hAnsi="Times New Roman" w:cs="Times New Roman"/>
            <w:color w:val="0000FF"/>
            <w:sz w:val="29"/>
            <w:szCs w:val="29"/>
            <w:u w:val="single"/>
          </w:rPr>
          <w:t>were never put into action</w:t>
        </w:r>
      </w:hyperlink>
      <w:r w:rsidRPr="004B00C2">
        <w:rPr>
          <w:rFonts w:ascii="Times New Roman" w:eastAsia="Times New Roman" w:hAnsi="Times New Roman" w:cs="Times New Roman"/>
          <w:color w:val="404040"/>
          <w:sz w:val="29"/>
          <w:szCs w:val="29"/>
        </w:rPr>
        <w:t>. While White, who was to become the first head of the IMF, defended FDR’s program to create a new anti-imperial system of finance, Fabian Society leader, and </w:t>
      </w:r>
      <w:hyperlink r:id="rId80" w:history="1">
        <w:r w:rsidRPr="004B00C2">
          <w:rPr>
            <w:rFonts w:ascii="Times New Roman" w:eastAsia="Times New Roman" w:hAnsi="Times New Roman" w:cs="Times New Roman"/>
            <w:color w:val="0000FF"/>
            <w:sz w:val="29"/>
            <w:szCs w:val="29"/>
            <w:u w:val="single"/>
          </w:rPr>
          <w:t xml:space="preserve">devout </w:t>
        </w:r>
        <w:r w:rsidRPr="00770C12">
          <w:rPr>
            <w:rFonts w:ascii="Times New Roman" w:eastAsia="Times New Roman" w:hAnsi="Times New Roman" w:cs="Times New Roman"/>
            <w:color w:val="FF0000"/>
            <w:sz w:val="29"/>
            <w:szCs w:val="29"/>
            <w:u w:val="single"/>
          </w:rPr>
          <w:t>eugenicist</w:t>
        </w:r>
        <w:r w:rsidRPr="004B00C2">
          <w:rPr>
            <w:rFonts w:ascii="Times New Roman" w:eastAsia="Times New Roman" w:hAnsi="Times New Roman" w:cs="Times New Roman"/>
            <w:color w:val="0000FF"/>
            <w:sz w:val="29"/>
            <w:szCs w:val="29"/>
            <w:u w:val="single"/>
          </w:rPr>
          <w:t> John Maynard Keynes</w:t>
        </w:r>
      </w:hyperlink>
      <w:r w:rsidRPr="004B00C2">
        <w:rPr>
          <w:rFonts w:ascii="Times New Roman" w:eastAsia="Times New Roman" w:hAnsi="Times New Roman" w:cs="Times New Roman"/>
          <w:color w:val="404040"/>
          <w:sz w:val="29"/>
          <w:szCs w:val="29"/>
        </w:rPr>
        <w:t> defended the Bank and pushed instead to redefine the post-war system around </w:t>
      </w:r>
      <w:hyperlink r:id="rId81" w:history="1">
        <w:r w:rsidRPr="004B00C2">
          <w:rPr>
            <w:rFonts w:ascii="Times New Roman" w:eastAsia="Times New Roman" w:hAnsi="Times New Roman" w:cs="Times New Roman"/>
            <w:color w:val="0000FF"/>
            <w:sz w:val="29"/>
            <w:szCs w:val="29"/>
            <w:u w:val="single"/>
          </w:rPr>
          <w:t xml:space="preserve">a one world currency called </w:t>
        </w:r>
        <w:r w:rsidRPr="00770C12">
          <w:rPr>
            <w:rFonts w:ascii="Times New Roman" w:eastAsia="Times New Roman" w:hAnsi="Times New Roman" w:cs="Times New Roman"/>
            <w:b/>
            <w:color w:val="0000FF"/>
            <w:sz w:val="29"/>
            <w:szCs w:val="29"/>
            <w:u w:val="single"/>
          </w:rPr>
          <w:t xml:space="preserve">the </w:t>
        </w:r>
        <w:proofErr w:type="spellStart"/>
        <w:r w:rsidRPr="00770C12">
          <w:rPr>
            <w:rFonts w:ascii="Times New Roman" w:eastAsia="Times New Roman" w:hAnsi="Times New Roman" w:cs="Times New Roman"/>
            <w:b/>
            <w:color w:val="0000FF"/>
            <w:sz w:val="29"/>
            <w:szCs w:val="29"/>
            <w:u w:val="single"/>
          </w:rPr>
          <w:t>Bancor</w:t>
        </w:r>
        <w:proofErr w:type="spellEnd"/>
      </w:hyperlink>
      <w:r w:rsidRPr="004B00C2">
        <w:rPr>
          <w:rFonts w:ascii="Times New Roman" w:eastAsia="Times New Roman" w:hAnsi="Times New Roman" w:cs="Times New Roman"/>
          <w:color w:val="404040"/>
          <w:sz w:val="29"/>
          <w:szCs w:val="29"/>
        </w:rPr>
        <w:t>, controlled by the Bank of England and BIS.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By the end of 1945, the Truman Doctrine and Anglo-American “special relationship” </w:t>
      </w:r>
      <w:hyperlink r:id="rId82" w:history="1">
        <w:r w:rsidRPr="004B00C2">
          <w:rPr>
            <w:rFonts w:ascii="Times New Roman" w:eastAsia="Times New Roman" w:hAnsi="Times New Roman" w:cs="Times New Roman"/>
            <w:color w:val="0000FF"/>
            <w:sz w:val="29"/>
            <w:szCs w:val="29"/>
            <w:u w:val="single"/>
          </w:rPr>
          <w:t>replaced FDR’s anti-colonial vision</w:t>
        </w:r>
      </w:hyperlink>
      <w:r w:rsidRPr="004B00C2">
        <w:rPr>
          <w:rFonts w:ascii="Times New Roman" w:eastAsia="Times New Roman" w:hAnsi="Times New Roman" w:cs="Times New Roman"/>
          <w:color w:val="404040"/>
          <w:sz w:val="29"/>
          <w:szCs w:val="29"/>
        </w:rPr>
        <w:t xml:space="preserve"> while an anti-communist witch hunt </w:t>
      </w:r>
      <w:r w:rsidRPr="00770C12">
        <w:rPr>
          <w:rFonts w:ascii="Times New Roman" w:eastAsia="Times New Roman" w:hAnsi="Times New Roman" w:cs="Times New Roman"/>
          <w:color w:val="FF0000"/>
          <w:sz w:val="29"/>
          <w:szCs w:val="29"/>
        </w:rPr>
        <w:t>turned America into a fascist police state under FBI surveillance</w:t>
      </w:r>
      <w:r w:rsidRPr="004B00C2">
        <w:rPr>
          <w:rFonts w:ascii="Times New Roman" w:eastAsia="Times New Roman" w:hAnsi="Times New Roman" w:cs="Times New Roman"/>
          <w:color w:val="404040"/>
          <w:sz w:val="29"/>
          <w:szCs w:val="29"/>
        </w:rPr>
        <w:t xml:space="preserve">. Everyone friendly to Russia was targeted for destruction and the first to feel that targeting were FDR’s close allies Henry Wallace and Harry Dexter White </w:t>
      </w:r>
      <w:proofErr w:type="gramStart"/>
      <w:r w:rsidRPr="004B00C2">
        <w:rPr>
          <w:rFonts w:ascii="Times New Roman" w:eastAsia="Times New Roman" w:hAnsi="Times New Roman" w:cs="Times New Roman"/>
          <w:color w:val="404040"/>
          <w:sz w:val="29"/>
          <w:szCs w:val="29"/>
        </w:rPr>
        <w:t>whose</w:t>
      </w:r>
      <w:proofErr w:type="gramEnd"/>
      <w:r w:rsidRPr="004B00C2">
        <w:rPr>
          <w:rFonts w:ascii="Times New Roman" w:eastAsia="Times New Roman" w:hAnsi="Times New Roman" w:cs="Times New Roman"/>
          <w:color w:val="404040"/>
          <w:sz w:val="29"/>
          <w:szCs w:val="29"/>
        </w:rPr>
        <w:t xml:space="preserve"> 1948 </w:t>
      </w:r>
      <w:r w:rsidRPr="00AA27E6">
        <w:rPr>
          <w:rFonts w:ascii="Times New Roman" w:eastAsia="Times New Roman" w:hAnsi="Times New Roman" w:cs="Times New Roman"/>
          <w:color w:val="FF0000"/>
          <w:sz w:val="29"/>
          <w:szCs w:val="29"/>
        </w:rPr>
        <w:t>death</w:t>
      </w:r>
      <w:r w:rsidRPr="004B00C2">
        <w:rPr>
          <w:rFonts w:ascii="Times New Roman" w:eastAsia="Times New Roman" w:hAnsi="Times New Roman" w:cs="Times New Roman"/>
          <w:color w:val="404040"/>
          <w:sz w:val="29"/>
          <w:szCs w:val="29"/>
        </w:rPr>
        <w:t xml:space="preserve"> while campaigning for Wallace’s presidential bid put an end to anti-colonialists running the IMF.</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Former vice president Henry Wallace called this danger out poignantly months before Truman fired him when </w:t>
      </w:r>
      <w:hyperlink r:id="rId83" w:history="1">
        <w:r w:rsidRPr="004B00C2">
          <w:rPr>
            <w:rFonts w:ascii="Times New Roman" w:eastAsia="Times New Roman" w:hAnsi="Times New Roman" w:cs="Times New Roman"/>
            <w:color w:val="0000FF"/>
            <w:sz w:val="29"/>
            <w:szCs w:val="29"/>
            <w:u w:val="single"/>
          </w:rPr>
          <w:t>he stated</w:t>
        </w:r>
      </w:hyperlink>
      <w:r w:rsidRPr="004B00C2">
        <w:rPr>
          <w:rFonts w:ascii="Times New Roman" w:eastAsia="Times New Roman" w:hAnsi="Times New Roman" w:cs="Times New Roman"/>
          <w:color w:val="404040"/>
          <w:sz w:val="29"/>
          <w:szCs w:val="29"/>
        </w:rPr>
        <w:t>:</w:t>
      </w:r>
    </w:p>
    <w:p w:rsidR="004B00C2" w:rsidRPr="004B00C2" w:rsidRDefault="004B00C2" w:rsidP="004B00C2">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i/>
          <w:iCs/>
          <w:color w:val="404040"/>
          <w:sz w:val="29"/>
          <w:szCs w:val="29"/>
        </w:rPr>
        <w:t xml:space="preserve">“Fascism in the postwar inevitably will push steadily for </w:t>
      </w:r>
      <w:r w:rsidRPr="00AA27E6">
        <w:rPr>
          <w:rFonts w:ascii="Times New Roman" w:eastAsia="Times New Roman" w:hAnsi="Times New Roman" w:cs="Times New Roman"/>
          <w:i/>
          <w:iCs/>
          <w:color w:val="FF0000"/>
          <w:sz w:val="29"/>
          <w:szCs w:val="29"/>
        </w:rPr>
        <w:t>Anglo-Saxon imperialism</w:t>
      </w:r>
      <w:r w:rsidRPr="004B00C2">
        <w:rPr>
          <w:rFonts w:ascii="Times New Roman" w:eastAsia="Times New Roman" w:hAnsi="Times New Roman" w:cs="Times New Roman"/>
          <w:i/>
          <w:iCs/>
          <w:color w:val="404040"/>
          <w:sz w:val="29"/>
          <w:szCs w:val="29"/>
        </w:rPr>
        <w:t xml:space="preserve"> and </w:t>
      </w:r>
      <w:r w:rsidRPr="00AA27E6">
        <w:rPr>
          <w:rFonts w:ascii="Times New Roman" w:eastAsia="Times New Roman" w:hAnsi="Times New Roman" w:cs="Times New Roman"/>
          <w:b/>
          <w:i/>
          <w:iCs/>
          <w:color w:val="404040"/>
          <w:sz w:val="29"/>
          <w:szCs w:val="29"/>
        </w:rPr>
        <w:t>eventually for war with Russia</w:t>
      </w:r>
      <w:r w:rsidRPr="004B00C2">
        <w:rPr>
          <w:rFonts w:ascii="Times New Roman" w:eastAsia="Times New Roman" w:hAnsi="Times New Roman" w:cs="Times New Roman"/>
          <w:i/>
          <w:iCs/>
          <w:color w:val="404040"/>
          <w:sz w:val="29"/>
          <w:szCs w:val="29"/>
        </w:rPr>
        <w:t>. Already American fascists are talking and writing about this conflict and using it as an excuse for their internal hatreds and intolerances toward certain races, creeds and classes.”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In the decades after WWII, those same financiers who brought the world fascism went straight back to work infiltrating FDR’s Bretton Woods Institutions such as the IMF and World Bank, </w:t>
      </w:r>
      <w:r w:rsidRPr="00AA27E6">
        <w:rPr>
          <w:rFonts w:ascii="Times New Roman" w:eastAsia="Times New Roman" w:hAnsi="Times New Roman" w:cs="Times New Roman"/>
          <w:color w:val="FF0000"/>
          <w:sz w:val="29"/>
          <w:szCs w:val="29"/>
        </w:rPr>
        <w:t>turning them from tools of development, into tools of enslavement.</w:t>
      </w:r>
      <w:r w:rsidRPr="004B00C2">
        <w:rPr>
          <w:rFonts w:ascii="Times New Roman" w:eastAsia="Times New Roman" w:hAnsi="Times New Roman" w:cs="Times New Roman"/>
          <w:color w:val="404040"/>
          <w:sz w:val="29"/>
          <w:szCs w:val="29"/>
        </w:rPr>
        <w:t xml:space="preserve"> </w:t>
      </w:r>
      <w:r w:rsidRPr="00AA27E6">
        <w:rPr>
          <w:rFonts w:ascii="Times New Roman" w:eastAsia="Times New Roman" w:hAnsi="Times New Roman" w:cs="Times New Roman"/>
          <w:b/>
          <w:color w:val="404040"/>
          <w:sz w:val="29"/>
          <w:szCs w:val="29"/>
        </w:rPr>
        <w:t>This process was fully exposed</w:t>
      </w:r>
      <w:r w:rsidRPr="004B00C2">
        <w:rPr>
          <w:rFonts w:ascii="Times New Roman" w:eastAsia="Times New Roman" w:hAnsi="Times New Roman" w:cs="Times New Roman"/>
          <w:color w:val="404040"/>
          <w:sz w:val="29"/>
          <w:szCs w:val="29"/>
        </w:rPr>
        <w:t xml:space="preserve"> in the 2004 book </w:t>
      </w:r>
      <w:hyperlink r:id="rId84" w:history="1">
        <w:r w:rsidRPr="004B00C2">
          <w:rPr>
            <w:rFonts w:ascii="Times New Roman" w:eastAsia="Times New Roman" w:hAnsi="Times New Roman" w:cs="Times New Roman"/>
            <w:color w:val="0000FF"/>
            <w:sz w:val="29"/>
            <w:szCs w:val="29"/>
            <w:u w:val="single"/>
          </w:rPr>
          <w:t>Confessions of an Economic Hit man</w:t>
        </w:r>
      </w:hyperlink>
      <w:r w:rsidRPr="004B00C2">
        <w:rPr>
          <w:rFonts w:ascii="Times New Roman" w:eastAsia="Times New Roman" w:hAnsi="Times New Roman" w:cs="Times New Roman"/>
          <w:color w:val="404040"/>
          <w:sz w:val="29"/>
          <w:szCs w:val="29"/>
        </w:rPr>
        <w:t> by John Perkins.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The European banking houses representing the old nobility of the empire continued through this </w:t>
      </w:r>
      <w:r w:rsidRPr="00AA27E6">
        <w:rPr>
          <w:rFonts w:ascii="Times New Roman" w:eastAsia="Times New Roman" w:hAnsi="Times New Roman" w:cs="Times New Roman"/>
          <w:b/>
          <w:color w:val="404040"/>
          <w:sz w:val="29"/>
          <w:szCs w:val="29"/>
        </w:rPr>
        <w:t>reconquering of the West without punishment</w:t>
      </w:r>
      <w:r w:rsidRPr="004B00C2">
        <w:rPr>
          <w:rFonts w:ascii="Times New Roman" w:eastAsia="Times New Roman" w:hAnsi="Times New Roman" w:cs="Times New Roman"/>
          <w:color w:val="404040"/>
          <w:sz w:val="29"/>
          <w:szCs w:val="29"/>
        </w:rPr>
        <w:t xml:space="preserve">. By 1971, the man whom Perkins exposed as </w:t>
      </w:r>
      <w:r w:rsidRPr="00AA27E6">
        <w:rPr>
          <w:rFonts w:ascii="Times New Roman" w:eastAsia="Times New Roman" w:hAnsi="Times New Roman" w:cs="Times New Roman"/>
          <w:b/>
          <w:color w:val="404040"/>
          <w:sz w:val="29"/>
          <w:szCs w:val="29"/>
        </w:rPr>
        <w:t>the chief economic hit man</w:t>
      </w:r>
      <w:r w:rsidRPr="004B00C2">
        <w:rPr>
          <w:rFonts w:ascii="Times New Roman" w:eastAsia="Times New Roman" w:hAnsi="Times New Roman" w:cs="Times New Roman"/>
          <w:color w:val="404040"/>
          <w:sz w:val="29"/>
          <w:szCs w:val="29"/>
        </w:rPr>
        <w:t xml:space="preserve">, </w:t>
      </w:r>
      <w:r w:rsidRPr="00AA27E6">
        <w:rPr>
          <w:rFonts w:ascii="Times New Roman" w:eastAsia="Times New Roman" w:hAnsi="Times New Roman" w:cs="Times New Roman"/>
          <w:color w:val="FF0000"/>
          <w:sz w:val="29"/>
          <w:szCs w:val="29"/>
        </w:rPr>
        <w:t>George Schultz</w:t>
      </w:r>
      <w:r w:rsidRPr="004B00C2">
        <w:rPr>
          <w:rFonts w:ascii="Times New Roman" w:eastAsia="Times New Roman" w:hAnsi="Times New Roman" w:cs="Times New Roman"/>
          <w:color w:val="404040"/>
          <w:sz w:val="29"/>
          <w:szCs w:val="29"/>
        </w:rPr>
        <w:t>, orchestrated the removal of the U.S. dollar from the gold-reserve, fixed exchange rate system director of the Office of Management of Budget and in the same year, the </w:t>
      </w:r>
      <w:hyperlink r:id="rId85" w:history="1">
        <w:r w:rsidRPr="004B00C2">
          <w:rPr>
            <w:rFonts w:ascii="Times New Roman" w:eastAsia="Times New Roman" w:hAnsi="Times New Roman" w:cs="Times New Roman"/>
            <w:color w:val="0000FF"/>
            <w:sz w:val="29"/>
            <w:szCs w:val="29"/>
            <w:u w:val="single"/>
          </w:rPr>
          <w:t>Rothschild Inter-Alpha Group of banks was created</w:t>
        </w:r>
      </w:hyperlink>
      <w:r w:rsidRPr="004B00C2">
        <w:rPr>
          <w:rFonts w:ascii="Times New Roman" w:eastAsia="Times New Roman" w:hAnsi="Times New Roman" w:cs="Times New Roman"/>
          <w:color w:val="404040"/>
          <w:sz w:val="29"/>
          <w:szCs w:val="29"/>
        </w:rPr>
        <w:t> to usher in a new age of globalization.</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Schultz worked closely throughout this dark period with Henry Kissinger and </w:t>
      </w:r>
      <w:r w:rsidRPr="00AA27E6">
        <w:rPr>
          <w:rFonts w:ascii="Times New Roman" w:eastAsia="Times New Roman" w:hAnsi="Times New Roman" w:cs="Times New Roman"/>
          <w:b/>
          <w:color w:val="404040"/>
          <w:sz w:val="29"/>
          <w:szCs w:val="29"/>
        </w:rPr>
        <w:t>together they created a new organization that took control of American foreign and domestic policy under the name ‘</w:t>
      </w:r>
      <w:hyperlink r:id="rId86" w:history="1">
        <w:r w:rsidRPr="00AA27E6">
          <w:rPr>
            <w:rFonts w:ascii="Times New Roman" w:eastAsia="Times New Roman" w:hAnsi="Times New Roman" w:cs="Times New Roman"/>
            <w:b/>
            <w:color w:val="0000FF"/>
            <w:sz w:val="29"/>
            <w:szCs w:val="29"/>
            <w:u w:val="single"/>
          </w:rPr>
          <w:t>Trilateral Commission</w:t>
        </w:r>
      </w:hyperlink>
      <w:r w:rsidRPr="00AA27E6">
        <w:rPr>
          <w:rFonts w:ascii="Times New Roman" w:eastAsia="Times New Roman" w:hAnsi="Times New Roman" w:cs="Times New Roman"/>
          <w:b/>
          <w:color w:val="404040"/>
          <w:sz w:val="29"/>
          <w:szCs w:val="29"/>
        </w:rPr>
        <w:t>‘.</w:t>
      </w:r>
      <w:r w:rsidRPr="004B00C2">
        <w:rPr>
          <w:rFonts w:ascii="Times New Roman" w:eastAsia="Times New Roman" w:hAnsi="Times New Roman" w:cs="Times New Roman"/>
          <w:color w:val="404040"/>
          <w:sz w:val="29"/>
          <w:szCs w:val="29"/>
        </w:rPr>
        <w:t xml:space="preserve"> One of </w:t>
      </w:r>
      <w:hyperlink r:id="rId87" w:history="1">
        <w:r w:rsidRPr="004B00C2">
          <w:rPr>
            <w:rFonts w:ascii="Times New Roman" w:eastAsia="Times New Roman" w:hAnsi="Times New Roman" w:cs="Times New Roman"/>
            <w:color w:val="0000FF"/>
            <w:sz w:val="29"/>
            <w:szCs w:val="29"/>
            <w:u w:val="single"/>
          </w:rPr>
          <w:t>Kissinger’s prize students at Harvard was a young sociopathic German named Klaus Schwab</w:t>
        </w:r>
      </w:hyperlink>
      <w:r w:rsidRPr="004B00C2">
        <w:rPr>
          <w:rFonts w:ascii="Times New Roman" w:eastAsia="Times New Roman" w:hAnsi="Times New Roman" w:cs="Times New Roman"/>
          <w:color w:val="404040"/>
          <w:sz w:val="29"/>
          <w:szCs w:val="29"/>
        </w:rPr>
        <w:t> who was soon assigned the task of setting up a junior branch of the Bilderberg group in 1971 that came to be called ‘The World Economic Forum’.</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This 1971 floating of the dollar ushered in a new paradigm of consumerism, post-industrialism, and de-regulation </w:t>
      </w:r>
      <w:hyperlink r:id="rId88" w:history="1">
        <w:r w:rsidRPr="004B00C2">
          <w:rPr>
            <w:rFonts w:ascii="Times New Roman" w:eastAsia="Times New Roman" w:hAnsi="Times New Roman" w:cs="Times New Roman"/>
            <w:color w:val="0000FF"/>
            <w:sz w:val="29"/>
            <w:szCs w:val="29"/>
            <w:u w:val="single"/>
          </w:rPr>
          <w:t>which transformed the once productive western nations</w:t>
        </w:r>
      </w:hyperlink>
      <w:r w:rsidRPr="004B00C2">
        <w:rPr>
          <w:rFonts w:ascii="Times New Roman" w:eastAsia="Times New Roman" w:hAnsi="Times New Roman" w:cs="Times New Roman"/>
          <w:color w:val="404040"/>
          <w:sz w:val="29"/>
          <w:szCs w:val="29"/>
        </w:rPr>
        <w:t> into speculative “post-truth” basket cases convinced that casino principles, bubbles, and windmills were substitutes for agro-industrial economic practices.</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So here we are in 2022 celebrating </w:t>
      </w:r>
      <w:r w:rsidR="00AA27E6" w:rsidRPr="00AA27E6">
        <w:rPr>
          <w:rFonts w:ascii="Times New Roman" w:eastAsia="Times New Roman" w:hAnsi="Times New Roman" w:cs="Times New Roman"/>
          <w:color w:val="FF66FF"/>
          <w:sz w:val="29"/>
          <w:szCs w:val="29"/>
        </w:rPr>
        <w:t>[the 1945]</w:t>
      </w:r>
      <w:r w:rsidR="00AA27E6">
        <w:rPr>
          <w:rFonts w:ascii="Times New Roman" w:eastAsia="Times New Roman" w:hAnsi="Times New Roman" w:cs="Times New Roman"/>
          <w:color w:val="404040"/>
          <w:sz w:val="29"/>
          <w:szCs w:val="29"/>
        </w:rPr>
        <w:t xml:space="preserve"> </w:t>
      </w:r>
      <w:r w:rsidRPr="004B00C2">
        <w:rPr>
          <w:rFonts w:ascii="Times New Roman" w:eastAsia="Times New Roman" w:hAnsi="Times New Roman" w:cs="Times New Roman"/>
          <w:color w:val="404040"/>
          <w:sz w:val="29"/>
          <w:szCs w:val="29"/>
        </w:rPr>
        <w:t>victory over fascism.</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The children and grandchildren of those heroes of 1945 now find themselves attached to the biggest financial collapse in history with $1.5 quadrillion of fictitious capital ripe to explode under </w:t>
      </w:r>
      <w:r w:rsidRPr="005F1B4B">
        <w:rPr>
          <w:rFonts w:ascii="Times New Roman" w:eastAsia="Times New Roman" w:hAnsi="Times New Roman" w:cs="Times New Roman"/>
          <w:color w:val="FF0000"/>
          <w:sz w:val="29"/>
          <w:szCs w:val="29"/>
        </w:rPr>
        <w:t>a new global hyperinflation akin to that which destroyed Weimar in 1923</w:t>
      </w:r>
      <w:r w:rsidRPr="004B00C2">
        <w:rPr>
          <w:rFonts w:ascii="Times New Roman" w:eastAsia="Times New Roman" w:hAnsi="Times New Roman" w:cs="Times New Roman"/>
          <w:color w:val="404040"/>
          <w:sz w:val="29"/>
          <w:szCs w:val="29"/>
        </w:rPr>
        <w:t xml:space="preserve">, </w:t>
      </w:r>
      <w:r w:rsidRPr="005F1B4B">
        <w:rPr>
          <w:rFonts w:ascii="Times New Roman" w:eastAsia="Times New Roman" w:hAnsi="Times New Roman" w:cs="Times New Roman"/>
          <w:color w:val="FF0000"/>
          <w:sz w:val="29"/>
          <w:szCs w:val="29"/>
        </w:rPr>
        <w:t>but this time global</w:t>
      </w:r>
      <w:r w:rsidRPr="004B00C2">
        <w:rPr>
          <w:rFonts w:ascii="Times New Roman" w:eastAsia="Times New Roman" w:hAnsi="Times New Roman" w:cs="Times New Roman"/>
          <w:color w:val="404040"/>
          <w:sz w:val="29"/>
          <w:szCs w:val="29"/>
        </w:rPr>
        <w:t xml:space="preserve">. </w:t>
      </w:r>
      <w:r w:rsidRPr="005F1B4B">
        <w:rPr>
          <w:rFonts w:ascii="Times New Roman" w:eastAsia="Times New Roman" w:hAnsi="Times New Roman" w:cs="Times New Roman"/>
          <w:b/>
          <w:color w:val="404040"/>
          <w:sz w:val="29"/>
          <w:szCs w:val="29"/>
        </w:rPr>
        <w:t>The Bank of International Settlements</w:t>
      </w:r>
      <w:r w:rsidRPr="004B00C2">
        <w:rPr>
          <w:rFonts w:ascii="Times New Roman" w:eastAsia="Times New Roman" w:hAnsi="Times New Roman" w:cs="Times New Roman"/>
          <w:color w:val="404040"/>
          <w:sz w:val="29"/>
          <w:szCs w:val="29"/>
        </w:rPr>
        <w:t xml:space="preserve"> that should have been dissolved in 1945 today controls the Financial Stability Board and thus regulates the world derivatives trade which has become the weapon of mass destruction that has been triggered to unleash more chaos upon the world than Hitler could have ever dreamed.</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5F1B4B">
        <w:rPr>
          <w:rFonts w:ascii="Times New Roman" w:eastAsia="Times New Roman" w:hAnsi="Times New Roman" w:cs="Times New Roman"/>
          <w:color w:val="404040"/>
          <w:sz w:val="29"/>
          <w:szCs w:val="29"/>
          <w:highlight w:val="yellow"/>
        </w:rPr>
        <w:t>Today, the anti-fascist spirit of Franklin Roosevelt is alive in the form of modern anti-imperialists Vladimir Putin, Xi Jinping, and a growing array of nations united under the umbrella of the </w:t>
      </w:r>
      <w:hyperlink r:id="rId89" w:history="1">
        <w:r w:rsidRPr="005F1B4B">
          <w:rPr>
            <w:rFonts w:ascii="Times New Roman" w:eastAsia="Times New Roman" w:hAnsi="Times New Roman" w:cs="Times New Roman"/>
            <w:color w:val="0000FF"/>
            <w:sz w:val="29"/>
            <w:szCs w:val="29"/>
            <w:highlight w:val="yellow"/>
            <w:u w:val="single"/>
          </w:rPr>
          <w:t>New Deal of the 21st Century which has come to be called the “Belt and Road Initiative”.</w:t>
        </w:r>
      </w:hyperlink>
      <w:r w:rsidRPr="004B00C2">
        <w:rPr>
          <w:rFonts w:ascii="Times New Roman" w:eastAsia="Times New Roman" w:hAnsi="Times New Roman" w:cs="Times New Roman"/>
          <w:color w:val="404040"/>
          <w:sz w:val="29"/>
          <w:szCs w:val="29"/>
        </w:rPr>
        <w:t> </w:t>
      </w:r>
      <w:r w:rsidRPr="005F1B4B">
        <w:rPr>
          <w:rFonts w:ascii="Times New Roman" w:eastAsia="Times New Roman" w:hAnsi="Times New Roman" w:cs="Times New Roman"/>
          <w:b/>
          <w:color w:val="404040"/>
          <w:sz w:val="29"/>
          <w:szCs w:val="29"/>
        </w:rPr>
        <w:t>The fight</w:t>
      </w:r>
      <w:r w:rsidRPr="004B00C2">
        <w:rPr>
          <w:rFonts w:ascii="Times New Roman" w:eastAsia="Times New Roman" w:hAnsi="Times New Roman" w:cs="Times New Roman"/>
          <w:color w:val="404040"/>
          <w:sz w:val="29"/>
          <w:szCs w:val="29"/>
        </w:rPr>
        <w:t xml:space="preserve"> for who will be dominant in the new operating system</w:t>
      </w:r>
      <w:r w:rsidRPr="005F1B4B">
        <w:rPr>
          <w:rFonts w:ascii="Times New Roman" w:eastAsia="Times New Roman" w:hAnsi="Times New Roman" w:cs="Times New Roman"/>
          <w:b/>
          <w:color w:val="404040"/>
          <w:sz w:val="29"/>
          <w:szCs w:val="29"/>
        </w:rPr>
        <w:t xml:space="preserve"> is on,</w:t>
      </w:r>
      <w:r w:rsidRPr="004B00C2">
        <w:rPr>
          <w:rFonts w:ascii="Times New Roman" w:eastAsia="Times New Roman" w:hAnsi="Times New Roman" w:cs="Times New Roman"/>
          <w:color w:val="404040"/>
          <w:sz w:val="29"/>
          <w:szCs w:val="29"/>
        </w:rPr>
        <w:t xml:space="preserve"> and just like it was 80 years ago, where the heirs to the fascists of WWII use words like ‘multipolar’, it is just a euphemism for global governance and depopulation. The only authentic multipolar representatives today are those who are engaged in defending a system that rejects depopulation, controlled famine, and war.</w:t>
      </w:r>
    </w:p>
    <w:p w:rsidR="004B00C2" w:rsidRPr="004B00C2" w:rsidRDefault="004B00C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4B00C2">
        <w:rPr>
          <w:rFonts w:ascii="Times New Roman" w:eastAsia="Times New Roman" w:hAnsi="Times New Roman" w:cs="Times New Roman"/>
          <w:color w:val="404040"/>
          <w:sz w:val="29"/>
          <w:szCs w:val="29"/>
        </w:rPr>
        <w:t xml:space="preserve">Whether or not the western governments have the moral fitness to rediscover their better heritage remains an open question, but </w:t>
      </w:r>
      <w:r w:rsidRPr="005F1B4B">
        <w:rPr>
          <w:rFonts w:ascii="Times New Roman" w:eastAsia="Times New Roman" w:hAnsi="Times New Roman" w:cs="Times New Roman"/>
          <w:color w:val="404040"/>
          <w:sz w:val="29"/>
          <w:szCs w:val="29"/>
          <w:highlight w:val="yellow"/>
        </w:rPr>
        <w:t>the fact remains that a window of opportunity still exists to do what SHOULD have happened in 1945: to win World War II.</w:t>
      </w:r>
    </w:p>
    <w:p w:rsidR="004B00C2" w:rsidRPr="004B00C2" w:rsidRDefault="004B00C2" w:rsidP="00952B5E">
      <w:pPr>
        <w:pStyle w:val="Heading3"/>
      </w:pPr>
      <w:r w:rsidRPr="004B00C2">
        <w:t>Footnotes</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90" w:anchor="_ftnref1" w:history="1">
        <w:r w:rsidR="004B00C2" w:rsidRPr="004B00C2">
          <w:rPr>
            <w:rFonts w:ascii="Times New Roman" w:eastAsia="Times New Roman" w:hAnsi="Times New Roman" w:cs="Times New Roman"/>
            <w:color w:val="0000FF"/>
            <w:sz w:val="29"/>
            <w:szCs w:val="29"/>
            <w:u w:val="single"/>
          </w:rPr>
          <w:t>[1]</w:t>
        </w:r>
      </w:hyperlink>
      <w:r w:rsidR="004B00C2" w:rsidRPr="004B00C2">
        <w:rPr>
          <w:rFonts w:ascii="Times New Roman" w:eastAsia="Times New Roman" w:hAnsi="Times New Roman" w:cs="Times New Roman"/>
          <w:color w:val="404040"/>
          <w:sz w:val="29"/>
          <w:szCs w:val="29"/>
        </w:rPr>
        <w:t xml:space="preserve"> This financial support for Italian fascism was documented in ‘A Financial History of Western Europe </w:t>
      </w:r>
      <w:proofErr w:type="gramStart"/>
      <w:r w:rsidR="004B00C2" w:rsidRPr="004B00C2">
        <w:rPr>
          <w:rFonts w:ascii="Times New Roman" w:eastAsia="Times New Roman" w:hAnsi="Times New Roman" w:cs="Times New Roman"/>
          <w:color w:val="404040"/>
          <w:sz w:val="29"/>
          <w:szCs w:val="29"/>
        </w:rPr>
        <w:t>By</w:t>
      </w:r>
      <w:proofErr w:type="gramEnd"/>
      <w:r w:rsidR="004B00C2" w:rsidRPr="004B00C2">
        <w:rPr>
          <w:rFonts w:ascii="Times New Roman" w:eastAsia="Times New Roman" w:hAnsi="Times New Roman" w:cs="Times New Roman"/>
          <w:color w:val="404040"/>
          <w:sz w:val="29"/>
          <w:szCs w:val="29"/>
        </w:rPr>
        <w:t xml:space="preserve"> Charles P. </w:t>
      </w:r>
      <w:proofErr w:type="spellStart"/>
      <w:r w:rsidR="004B00C2" w:rsidRPr="004B00C2">
        <w:rPr>
          <w:rFonts w:ascii="Times New Roman" w:eastAsia="Times New Roman" w:hAnsi="Times New Roman" w:cs="Times New Roman"/>
          <w:color w:val="404040"/>
          <w:sz w:val="29"/>
          <w:szCs w:val="29"/>
        </w:rPr>
        <w:t>Kindleberger</w:t>
      </w:r>
      <w:proofErr w:type="spellEnd"/>
      <w:r w:rsidR="004B00C2" w:rsidRPr="004B00C2">
        <w:rPr>
          <w:rFonts w:ascii="Times New Roman" w:eastAsia="Times New Roman" w:hAnsi="Times New Roman" w:cs="Times New Roman"/>
          <w:color w:val="404040"/>
          <w:sz w:val="29"/>
          <w:szCs w:val="29"/>
        </w:rPr>
        <w:t>, 1984</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91" w:anchor="_ftnref2" w:history="1">
        <w:r w:rsidR="004B00C2" w:rsidRPr="004B00C2">
          <w:rPr>
            <w:rFonts w:ascii="Times New Roman" w:eastAsia="Times New Roman" w:hAnsi="Times New Roman" w:cs="Times New Roman"/>
            <w:color w:val="0000FF"/>
            <w:sz w:val="29"/>
            <w:szCs w:val="29"/>
            <w:u w:val="single"/>
          </w:rPr>
          <w:t>[2]</w:t>
        </w:r>
      </w:hyperlink>
      <w:r w:rsidR="004B00C2" w:rsidRPr="004B00C2">
        <w:rPr>
          <w:rFonts w:ascii="Times New Roman" w:eastAsia="Times New Roman" w:hAnsi="Times New Roman" w:cs="Times New Roman"/>
          <w:color w:val="404040"/>
          <w:sz w:val="29"/>
          <w:szCs w:val="29"/>
        </w:rPr>
        <w:t xml:space="preserve"> Cited in Tower of Basel: The Shadowy History of the Secret Bank that Runs the World by Adam </w:t>
      </w:r>
      <w:proofErr w:type="spellStart"/>
      <w:r w:rsidR="004B00C2" w:rsidRPr="004B00C2">
        <w:rPr>
          <w:rFonts w:ascii="Times New Roman" w:eastAsia="Times New Roman" w:hAnsi="Times New Roman" w:cs="Times New Roman"/>
          <w:color w:val="404040"/>
          <w:sz w:val="29"/>
          <w:szCs w:val="29"/>
        </w:rPr>
        <w:t>LeBor</w:t>
      </w:r>
      <w:proofErr w:type="spellEnd"/>
      <w:r w:rsidR="004B00C2" w:rsidRPr="004B00C2">
        <w:rPr>
          <w:rFonts w:ascii="Times New Roman" w:eastAsia="Times New Roman" w:hAnsi="Times New Roman" w:cs="Times New Roman"/>
          <w:color w:val="404040"/>
          <w:sz w:val="29"/>
          <w:szCs w:val="29"/>
        </w:rPr>
        <w:t xml:space="preserve">, </w:t>
      </w:r>
      <w:proofErr w:type="spellStart"/>
      <w:r w:rsidR="004B00C2" w:rsidRPr="004B00C2">
        <w:rPr>
          <w:rFonts w:ascii="Times New Roman" w:eastAsia="Times New Roman" w:hAnsi="Times New Roman" w:cs="Times New Roman"/>
          <w:color w:val="404040"/>
          <w:sz w:val="29"/>
          <w:szCs w:val="29"/>
        </w:rPr>
        <w:t>PublicAffairs</w:t>
      </w:r>
      <w:proofErr w:type="spellEnd"/>
      <w:r w:rsidR="004B00C2" w:rsidRPr="004B00C2">
        <w:rPr>
          <w:rFonts w:ascii="Times New Roman" w:eastAsia="Times New Roman" w:hAnsi="Times New Roman" w:cs="Times New Roman"/>
          <w:color w:val="404040"/>
          <w:sz w:val="29"/>
          <w:szCs w:val="29"/>
        </w:rPr>
        <w:t>, 2013</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92" w:anchor="_ftnref3" w:history="1">
        <w:r w:rsidR="004B00C2" w:rsidRPr="004B00C2">
          <w:rPr>
            <w:rFonts w:ascii="Times New Roman" w:eastAsia="Times New Roman" w:hAnsi="Times New Roman" w:cs="Times New Roman"/>
            <w:color w:val="0000FF"/>
            <w:sz w:val="29"/>
            <w:szCs w:val="29"/>
            <w:u w:val="single"/>
          </w:rPr>
          <w:t>[3]</w:t>
        </w:r>
      </w:hyperlink>
      <w:r w:rsidR="004B00C2" w:rsidRPr="004B00C2">
        <w:rPr>
          <w:rFonts w:ascii="Times New Roman" w:eastAsia="Times New Roman" w:hAnsi="Times New Roman" w:cs="Times New Roman"/>
          <w:color w:val="404040"/>
          <w:sz w:val="29"/>
          <w:szCs w:val="29"/>
        </w:rPr>
        <w:t> Osborn’s speech was published in the August 23, 1932 edition of the New York Times under the headline ‘Birth Selection’ the Remedy in Crisis of Over-Population, He Tells Eugenics Congress.’</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93" w:anchor="_ftnref4" w:history="1">
        <w:r w:rsidR="004B00C2" w:rsidRPr="004B00C2">
          <w:rPr>
            <w:rFonts w:ascii="Times New Roman" w:eastAsia="Times New Roman" w:hAnsi="Times New Roman" w:cs="Times New Roman"/>
            <w:color w:val="0000FF"/>
            <w:sz w:val="29"/>
            <w:szCs w:val="29"/>
            <w:u w:val="single"/>
          </w:rPr>
          <w:t>[4]</w:t>
        </w:r>
      </w:hyperlink>
      <w:r w:rsidR="004B00C2" w:rsidRPr="004B00C2">
        <w:rPr>
          <w:rFonts w:ascii="Times New Roman" w:eastAsia="Times New Roman" w:hAnsi="Times New Roman" w:cs="Times New Roman"/>
          <w:color w:val="404040"/>
          <w:sz w:val="29"/>
          <w:szCs w:val="29"/>
        </w:rPr>
        <w:t> Transcription in Sir James R.M. Butler, Lord Lothian, Macmillan and Co., London, 1960, p. 332</w:t>
      </w:r>
    </w:p>
    <w:p w:rsidR="004B00C2" w:rsidRPr="004B00C2" w:rsidRDefault="00356362" w:rsidP="004B00C2">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94" w:anchor="_ftnref5" w:history="1">
        <w:r w:rsidR="004B00C2" w:rsidRPr="004B00C2">
          <w:rPr>
            <w:rFonts w:ascii="Times New Roman" w:eastAsia="Times New Roman" w:hAnsi="Times New Roman" w:cs="Times New Roman"/>
            <w:color w:val="0000FF"/>
            <w:sz w:val="29"/>
            <w:szCs w:val="29"/>
            <w:u w:val="single"/>
          </w:rPr>
          <w:t>[5]</w:t>
        </w:r>
      </w:hyperlink>
      <w:r w:rsidR="004B00C2" w:rsidRPr="004B00C2">
        <w:rPr>
          <w:rFonts w:ascii="Times New Roman" w:eastAsia="Times New Roman" w:hAnsi="Times New Roman" w:cs="Times New Roman"/>
          <w:color w:val="404040"/>
          <w:sz w:val="29"/>
          <w:szCs w:val="29"/>
        </w:rPr>
        <w:t xml:space="preserve"> The “Three Block” global agenda today and the role of finance (part 1- 3) by Alex Krainer, The Naked </w:t>
      </w:r>
      <w:proofErr w:type="spellStart"/>
      <w:r w:rsidR="004B00C2" w:rsidRPr="004B00C2">
        <w:rPr>
          <w:rFonts w:ascii="Times New Roman" w:eastAsia="Times New Roman" w:hAnsi="Times New Roman" w:cs="Times New Roman"/>
          <w:color w:val="404040"/>
          <w:sz w:val="29"/>
          <w:szCs w:val="29"/>
        </w:rPr>
        <w:t>Hedgie</w:t>
      </w:r>
      <w:proofErr w:type="spellEnd"/>
      <w:r w:rsidR="004B00C2" w:rsidRPr="004B00C2">
        <w:rPr>
          <w:rFonts w:ascii="Times New Roman" w:eastAsia="Times New Roman" w:hAnsi="Times New Roman" w:cs="Times New Roman"/>
          <w:color w:val="404040"/>
          <w:sz w:val="29"/>
          <w:szCs w:val="29"/>
        </w:rPr>
        <w:t xml:space="preserve">, </w:t>
      </w:r>
      <w:proofErr w:type="gramStart"/>
      <w:r w:rsidR="004B00C2" w:rsidRPr="004B00C2">
        <w:rPr>
          <w:rFonts w:ascii="Times New Roman" w:eastAsia="Times New Roman" w:hAnsi="Times New Roman" w:cs="Times New Roman"/>
          <w:color w:val="404040"/>
          <w:sz w:val="29"/>
          <w:szCs w:val="29"/>
        </w:rPr>
        <w:t>December</w:t>
      </w:r>
      <w:proofErr w:type="gramEnd"/>
      <w:r w:rsidR="004B00C2" w:rsidRPr="004B00C2">
        <w:rPr>
          <w:rFonts w:ascii="Times New Roman" w:eastAsia="Times New Roman" w:hAnsi="Times New Roman" w:cs="Times New Roman"/>
          <w:color w:val="404040"/>
          <w:sz w:val="29"/>
          <w:szCs w:val="29"/>
        </w:rPr>
        <w:t xml:space="preserve"> 2021</w:t>
      </w:r>
    </w:p>
    <w:p w:rsidR="004B00C2" w:rsidRPr="004B00C2" w:rsidRDefault="00356362" w:rsidP="004B00C2">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hyperlink r:id="rId95" w:history="1">
        <w:r w:rsidR="004B00C2" w:rsidRPr="004B00C2">
          <w:rPr>
            <w:rFonts w:ascii="Times New Roman" w:eastAsia="Times New Roman" w:hAnsi="Times New Roman" w:cs="Times New Roman"/>
            <w:b/>
            <w:bCs/>
            <w:color w:val="0000FF"/>
            <w:sz w:val="40"/>
            <w:szCs w:val="40"/>
            <w:u w:val="single"/>
          </w:rPr>
          <w:t>Originally published on The Last American Vagabond</w:t>
        </w:r>
      </w:hyperlink>
    </w:p>
    <w:p w:rsidR="004B00C2" w:rsidRDefault="004B00C2"/>
    <w:sectPr w:rsidR="004B0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61EB"/>
    <w:multiLevelType w:val="multilevel"/>
    <w:tmpl w:val="6F9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874"/>
    <w:multiLevelType w:val="hybridMultilevel"/>
    <w:tmpl w:val="AA32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8022E"/>
    <w:multiLevelType w:val="hybridMultilevel"/>
    <w:tmpl w:val="C064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61D8E"/>
    <w:multiLevelType w:val="hybridMultilevel"/>
    <w:tmpl w:val="2682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0636"/>
    <w:multiLevelType w:val="hybridMultilevel"/>
    <w:tmpl w:val="FEDC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C2"/>
    <w:rsid w:val="000C184A"/>
    <w:rsid w:val="00142ECF"/>
    <w:rsid w:val="00190B92"/>
    <w:rsid w:val="001A22EE"/>
    <w:rsid w:val="002D6F36"/>
    <w:rsid w:val="003037F3"/>
    <w:rsid w:val="00356362"/>
    <w:rsid w:val="00385322"/>
    <w:rsid w:val="004B00C2"/>
    <w:rsid w:val="004F3A02"/>
    <w:rsid w:val="0050629B"/>
    <w:rsid w:val="005F1B4B"/>
    <w:rsid w:val="006B6F2F"/>
    <w:rsid w:val="007060AC"/>
    <w:rsid w:val="00770C12"/>
    <w:rsid w:val="00875EA0"/>
    <w:rsid w:val="00952B5E"/>
    <w:rsid w:val="00A24BBC"/>
    <w:rsid w:val="00AA27E6"/>
    <w:rsid w:val="00BC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3D2D2-6A14-424A-888B-CB65617C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00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52B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B00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B00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B00C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B00C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B00C2"/>
    <w:rPr>
      <w:color w:val="0000FF"/>
      <w:u w:val="single"/>
    </w:rPr>
  </w:style>
  <w:style w:type="paragraph" w:styleId="z-TopofForm">
    <w:name w:val="HTML Top of Form"/>
    <w:basedOn w:val="Normal"/>
    <w:next w:val="Normal"/>
    <w:link w:val="z-TopofFormChar"/>
    <w:hidden/>
    <w:uiPriority w:val="99"/>
    <w:semiHidden/>
    <w:unhideWhenUsed/>
    <w:rsid w:val="004B00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00C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B00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B00C2"/>
    <w:rPr>
      <w:rFonts w:ascii="Arial" w:eastAsia="Times New Roman" w:hAnsi="Arial" w:cs="Arial"/>
      <w:vanish/>
      <w:sz w:val="16"/>
      <w:szCs w:val="16"/>
    </w:rPr>
  </w:style>
  <w:style w:type="paragraph" w:styleId="NormalWeb">
    <w:name w:val="Normal (Web)"/>
    <w:basedOn w:val="Normal"/>
    <w:uiPriority w:val="99"/>
    <w:semiHidden/>
    <w:unhideWhenUsed/>
    <w:rsid w:val="004B00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00C2"/>
    <w:rPr>
      <w:i/>
      <w:iCs/>
    </w:rPr>
  </w:style>
  <w:style w:type="character" w:styleId="Strong">
    <w:name w:val="Strong"/>
    <w:basedOn w:val="DefaultParagraphFont"/>
    <w:uiPriority w:val="22"/>
    <w:qFormat/>
    <w:rsid w:val="004B00C2"/>
    <w:rPr>
      <w:b/>
      <w:bCs/>
    </w:rPr>
  </w:style>
  <w:style w:type="paragraph" w:styleId="ListParagraph">
    <w:name w:val="List Paragraph"/>
    <w:basedOn w:val="Normal"/>
    <w:uiPriority w:val="34"/>
    <w:qFormat/>
    <w:rsid w:val="004B00C2"/>
    <w:pPr>
      <w:ind w:left="720"/>
      <w:contextualSpacing/>
    </w:pPr>
  </w:style>
  <w:style w:type="character" w:customStyle="1" w:styleId="Heading2Char">
    <w:name w:val="Heading 2 Char"/>
    <w:basedOn w:val="DefaultParagraphFont"/>
    <w:link w:val="Heading2"/>
    <w:uiPriority w:val="9"/>
    <w:rsid w:val="00952B5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029094">
      <w:bodyDiv w:val="1"/>
      <w:marLeft w:val="0"/>
      <w:marRight w:val="0"/>
      <w:marTop w:val="0"/>
      <w:marBottom w:val="0"/>
      <w:divBdr>
        <w:top w:val="none" w:sz="0" w:space="0" w:color="auto"/>
        <w:left w:val="none" w:sz="0" w:space="0" w:color="auto"/>
        <w:bottom w:val="none" w:sz="0" w:space="0" w:color="auto"/>
        <w:right w:val="none" w:sz="0" w:space="0" w:color="auto"/>
      </w:divBdr>
      <w:divsChild>
        <w:div w:id="1592935857">
          <w:marLeft w:val="0"/>
          <w:marRight w:val="0"/>
          <w:marTop w:val="0"/>
          <w:marBottom w:val="0"/>
          <w:divBdr>
            <w:top w:val="none" w:sz="0" w:space="0" w:color="auto"/>
            <w:left w:val="none" w:sz="0" w:space="0" w:color="auto"/>
            <w:bottom w:val="none" w:sz="0" w:space="0" w:color="auto"/>
            <w:right w:val="none" w:sz="0" w:space="0" w:color="auto"/>
          </w:divBdr>
          <w:divsChild>
            <w:div w:id="769201463">
              <w:marLeft w:val="0"/>
              <w:marRight w:val="0"/>
              <w:marTop w:val="0"/>
              <w:marBottom w:val="0"/>
              <w:divBdr>
                <w:top w:val="none" w:sz="0" w:space="0" w:color="auto"/>
                <w:left w:val="none" w:sz="0" w:space="0" w:color="auto"/>
                <w:bottom w:val="none" w:sz="0" w:space="0" w:color="auto"/>
                <w:right w:val="none" w:sz="0" w:space="0" w:color="auto"/>
              </w:divBdr>
              <w:divsChild>
                <w:div w:id="1015349705">
                  <w:marLeft w:val="0"/>
                  <w:marRight w:val="0"/>
                  <w:marTop w:val="0"/>
                  <w:marBottom w:val="0"/>
                  <w:divBdr>
                    <w:top w:val="none" w:sz="0" w:space="0" w:color="auto"/>
                    <w:left w:val="none" w:sz="0" w:space="0" w:color="auto"/>
                    <w:bottom w:val="none" w:sz="0" w:space="0" w:color="auto"/>
                    <w:right w:val="none" w:sz="0" w:space="0" w:color="auto"/>
                  </w:divBdr>
                  <w:divsChild>
                    <w:div w:id="1126969215">
                      <w:marLeft w:val="0"/>
                      <w:marRight w:val="0"/>
                      <w:marTop w:val="0"/>
                      <w:marBottom w:val="0"/>
                      <w:divBdr>
                        <w:top w:val="none" w:sz="0" w:space="0" w:color="auto"/>
                        <w:left w:val="none" w:sz="0" w:space="0" w:color="auto"/>
                        <w:bottom w:val="none" w:sz="0" w:space="0" w:color="auto"/>
                        <w:right w:val="none" w:sz="0" w:space="0" w:color="auto"/>
                      </w:divBdr>
                      <w:divsChild>
                        <w:div w:id="1876847256">
                          <w:marLeft w:val="0"/>
                          <w:marRight w:val="0"/>
                          <w:marTop w:val="0"/>
                          <w:marBottom w:val="0"/>
                          <w:divBdr>
                            <w:top w:val="none" w:sz="0" w:space="0" w:color="auto"/>
                            <w:left w:val="none" w:sz="0" w:space="0" w:color="auto"/>
                            <w:bottom w:val="none" w:sz="0" w:space="0" w:color="auto"/>
                            <w:right w:val="none" w:sz="0" w:space="0" w:color="auto"/>
                          </w:divBdr>
                          <w:divsChild>
                            <w:div w:id="63261454">
                              <w:marLeft w:val="0"/>
                              <w:marRight w:val="0"/>
                              <w:marTop w:val="0"/>
                              <w:marBottom w:val="0"/>
                              <w:divBdr>
                                <w:top w:val="none" w:sz="0" w:space="0" w:color="auto"/>
                                <w:left w:val="none" w:sz="0" w:space="0" w:color="auto"/>
                                <w:bottom w:val="none" w:sz="0" w:space="0" w:color="auto"/>
                                <w:right w:val="none" w:sz="0" w:space="0" w:color="auto"/>
                              </w:divBdr>
                              <w:divsChild>
                                <w:div w:id="56826762">
                                  <w:marLeft w:val="0"/>
                                  <w:marRight w:val="0"/>
                                  <w:marTop w:val="0"/>
                                  <w:marBottom w:val="0"/>
                                  <w:divBdr>
                                    <w:top w:val="none" w:sz="0" w:space="0" w:color="auto"/>
                                    <w:left w:val="none" w:sz="0" w:space="0" w:color="auto"/>
                                    <w:bottom w:val="none" w:sz="0" w:space="0" w:color="auto"/>
                                    <w:right w:val="none" w:sz="0" w:space="0" w:color="auto"/>
                                  </w:divBdr>
                                  <w:divsChild>
                                    <w:div w:id="17651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5075">
                          <w:marLeft w:val="0"/>
                          <w:marRight w:val="0"/>
                          <w:marTop w:val="0"/>
                          <w:marBottom w:val="0"/>
                          <w:divBdr>
                            <w:top w:val="none" w:sz="0" w:space="0" w:color="auto"/>
                            <w:left w:val="none" w:sz="0" w:space="0" w:color="auto"/>
                            <w:bottom w:val="none" w:sz="0" w:space="0" w:color="auto"/>
                            <w:right w:val="none" w:sz="0" w:space="0" w:color="auto"/>
                          </w:divBdr>
                          <w:divsChild>
                            <w:div w:id="2097239567">
                              <w:marLeft w:val="0"/>
                              <w:marRight w:val="0"/>
                              <w:marTop w:val="0"/>
                              <w:marBottom w:val="0"/>
                              <w:divBdr>
                                <w:top w:val="none" w:sz="0" w:space="0" w:color="auto"/>
                                <w:left w:val="none" w:sz="0" w:space="0" w:color="auto"/>
                                <w:bottom w:val="none" w:sz="0" w:space="0" w:color="auto"/>
                                <w:right w:val="none" w:sz="0" w:space="0" w:color="auto"/>
                              </w:divBdr>
                              <w:divsChild>
                                <w:div w:id="2088378263">
                                  <w:marLeft w:val="0"/>
                                  <w:marRight w:val="0"/>
                                  <w:marTop w:val="0"/>
                                  <w:marBottom w:val="0"/>
                                  <w:divBdr>
                                    <w:top w:val="none" w:sz="0" w:space="0" w:color="auto"/>
                                    <w:left w:val="none" w:sz="0" w:space="0" w:color="auto"/>
                                    <w:bottom w:val="none" w:sz="0" w:space="0" w:color="auto"/>
                                    <w:right w:val="none" w:sz="0" w:space="0" w:color="auto"/>
                                  </w:divBdr>
                                </w:div>
                              </w:divsChild>
                            </w:div>
                            <w:div w:id="631790404">
                              <w:marLeft w:val="0"/>
                              <w:marRight w:val="0"/>
                              <w:marTop w:val="0"/>
                              <w:marBottom w:val="0"/>
                              <w:divBdr>
                                <w:top w:val="none" w:sz="0" w:space="0" w:color="auto"/>
                                <w:left w:val="none" w:sz="0" w:space="0" w:color="auto"/>
                                <w:bottom w:val="none" w:sz="0" w:space="0" w:color="auto"/>
                                <w:right w:val="none" w:sz="0" w:space="0" w:color="auto"/>
                              </w:divBdr>
                              <w:divsChild>
                                <w:div w:id="5455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535612">
                  <w:marLeft w:val="0"/>
                  <w:marRight w:val="0"/>
                  <w:marTop w:val="0"/>
                  <w:marBottom w:val="0"/>
                  <w:divBdr>
                    <w:top w:val="none" w:sz="0" w:space="0" w:color="auto"/>
                    <w:left w:val="none" w:sz="0" w:space="0" w:color="auto"/>
                    <w:bottom w:val="none" w:sz="0" w:space="0" w:color="auto"/>
                    <w:right w:val="none" w:sz="0" w:space="0" w:color="auto"/>
                  </w:divBdr>
                  <w:divsChild>
                    <w:div w:id="2137404003">
                      <w:marLeft w:val="0"/>
                      <w:marRight w:val="0"/>
                      <w:marTop w:val="0"/>
                      <w:marBottom w:val="0"/>
                      <w:divBdr>
                        <w:top w:val="none" w:sz="0" w:space="0" w:color="auto"/>
                        <w:left w:val="none" w:sz="0" w:space="0" w:color="auto"/>
                        <w:bottom w:val="none" w:sz="0" w:space="0" w:color="auto"/>
                        <w:right w:val="none" w:sz="0" w:space="0" w:color="auto"/>
                      </w:divBdr>
                      <w:divsChild>
                        <w:div w:id="955646751">
                          <w:marLeft w:val="0"/>
                          <w:marRight w:val="0"/>
                          <w:marTop w:val="0"/>
                          <w:marBottom w:val="0"/>
                          <w:divBdr>
                            <w:top w:val="none" w:sz="0" w:space="0" w:color="auto"/>
                            <w:left w:val="none" w:sz="0" w:space="0" w:color="auto"/>
                            <w:bottom w:val="none" w:sz="0" w:space="0" w:color="auto"/>
                            <w:right w:val="none" w:sz="0" w:space="0" w:color="auto"/>
                          </w:divBdr>
                          <w:divsChild>
                            <w:div w:id="1907691461">
                              <w:marLeft w:val="0"/>
                              <w:marRight w:val="0"/>
                              <w:marTop w:val="0"/>
                              <w:marBottom w:val="0"/>
                              <w:divBdr>
                                <w:top w:val="none" w:sz="0" w:space="0" w:color="auto"/>
                                <w:left w:val="none" w:sz="0" w:space="0" w:color="auto"/>
                                <w:bottom w:val="none" w:sz="0" w:space="0" w:color="auto"/>
                                <w:right w:val="none" w:sz="0" w:space="0" w:color="auto"/>
                              </w:divBdr>
                            </w:div>
                            <w:div w:id="1195848892">
                              <w:marLeft w:val="0"/>
                              <w:marRight w:val="0"/>
                              <w:marTop w:val="0"/>
                              <w:marBottom w:val="0"/>
                              <w:divBdr>
                                <w:top w:val="none" w:sz="0" w:space="0" w:color="auto"/>
                                <w:left w:val="none" w:sz="0" w:space="0" w:color="auto"/>
                                <w:bottom w:val="none" w:sz="0" w:space="0" w:color="auto"/>
                                <w:right w:val="none" w:sz="0" w:space="0" w:color="auto"/>
                              </w:divBdr>
                              <w:divsChild>
                                <w:div w:id="615795062">
                                  <w:marLeft w:val="0"/>
                                  <w:marRight w:val="0"/>
                                  <w:marTop w:val="0"/>
                                  <w:marBottom w:val="0"/>
                                  <w:divBdr>
                                    <w:top w:val="none" w:sz="0" w:space="0" w:color="auto"/>
                                    <w:left w:val="none" w:sz="0" w:space="0" w:color="auto"/>
                                    <w:bottom w:val="none" w:sz="0" w:space="0" w:color="auto"/>
                                    <w:right w:val="none" w:sz="0" w:space="0" w:color="auto"/>
                                  </w:divBdr>
                                  <w:divsChild>
                                    <w:div w:id="1137601254">
                                      <w:marLeft w:val="0"/>
                                      <w:marRight w:val="0"/>
                                      <w:marTop w:val="0"/>
                                      <w:marBottom w:val="0"/>
                                      <w:divBdr>
                                        <w:top w:val="none" w:sz="0" w:space="0" w:color="auto"/>
                                        <w:left w:val="none" w:sz="0" w:space="0" w:color="auto"/>
                                        <w:bottom w:val="none" w:sz="0" w:space="0" w:color="auto"/>
                                        <w:right w:val="none" w:sz="0" w:space="0" w:color="auto"/>
                                      </w:divBdr>
                                      <w:divsChild>
                                        <w:div w:id="464781848">
                                          <w:marLeft w:val="0"/>
                                          <w:marRight w:val="0"/>
                                          <w:marTop w:val="0"/>
                                          <w:marBottom w:val="0"/>
                                          <w:divBdr>
                                            <w:top w:val="none" w:sz="0" w:space="0" w:color="auto"/>
                                            <w:left w:val="none" w:sz="0" w:space="0" w:color="auto"/>
                                            <w:bottom w:val="none" w:sz="0" w:space="0" w:color="auto"/>
                                            <w:right w:val="none" w:sz="0" w:space="0" w:color="auto"/>
                                          </w:divBdr>
                                        </w:div>
                                        <w:div w:id="1519387047">
                                          <w:marLeft w:val="0"/>
                                          <w:marRight w:val="0"/>
                                          <w:marTop w:val="0"/>
                                          <w:marBottom w:val="0"/>
                                          <w:divBdr>
                                            <w:top w:val="none" w:sz="0" w:space="0" w:color="auto"/>
                                            <w:left w:val="none" w:sz="0" w:space="0" w:color="auto"/>
                                            <w:bottom w:val="none" w:sz="0" w:space="0" w:color="auto"/>
                                            <w:right w:val="none" w:sz="0" w:space="0" w:color="auto"/>
                                          </w:divBdr>
                                        </w:div>
                                        <w:div w:id="19677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4002">
                          <w:marLeft w:val="0"/>
                          <w:marRight w:val="0"/>
                          <w:marTop w:val="0"/>
                          <w:marBottom w:val="0"/>
                          <w:divBdr>
                            <w:top w:val="none" w:sz="0" w:space="0" w:color="auto"/>
                            <w:left w:val="none" w:sz="0" w:space="0" w:color="auto"/>
                            <w:bottom w:val="none" w:sz="0" w:space="0" w:color="auto"/>
                            <w:right w:val="none" w:sz="0" w:space="0" w:color="auto"/>
                          </w:divBdr>
                        </w:div>
                        <w:div w:id="606931368">
                          <w:marLeft w:val="0"/>
                          <w:marRight w:val="0"/>
                          <w:marTop w:val="0"/>
                          <w:marBottom w:val="0"/>
                          <w:divBdr>
                            <w:top w:val="none" w:sz="0" w:space="0" w:color="auto"/>
                            <w:left w:val="none" w:sz="0" w:space="0" w:color="auto"/>
                            <w:bottom w:val="none" w:sz="0" w:space="0" w:color="auto"/>
                            <w:right w:val="none" w:sz="0" w:space="0" w:color="auto"/>
                          </w:divBdr>
                        </w:div>
                      </w:divsChild>
                    </w:div>
                    <w:div w:id="1690371781">
                      <w:marLeft w:val="0"/>
                      <w:marRight w:val="0"/>
                      <w:marTop w:val="0"/>
                      <w:marBottom w:val="0"/>
                      <w:divBdr>
                        <w:top w:val="none" w:sz="0" w:space="0" w:color="auto"/>
                        <w:left w:val="none" w:sz="0" w:space="0" w:color="auto"/>
                        <w:bottom w:val="none" w:sz="0" w:space="0" w:color="auto"/>
                        <w:right w:val="none" w:sz="0" w:space="0" w:color="auto"/>
                      </w:divBdr>
                      <w:divsChild>
                        <w:div w:id="19440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0011">
          <w:marLeft w:val="0"/>
          <w:marRight w:val="0"/>
          <w:marTop w:val="0"/>
          <w:marBottom w:val="0"/>
          <w:divBdr>
            <w:top w:val="none" w:sz="0" w:space="0" w:color="auto"/>
            <w:left w:val="none" w:sz="0" w:space="0" w:color="auto"/>
            <w:bottom w:val="none" w:sz="0" w:space="0" w:color="auto"/>
            <w:right w:val="none" w:sz="0" w:space="0" w:color="auto"/>
          </w:divBdr>
          <w:divsChild>
            <w:div w:id="1238394138">
              <w:marLeft w:val="0"/>
              <w:marRight w:val="0"/>
              <w:marTop w:val="0"/>
              <w:marBottom w:val="0"/>
              <w:divBdr>
                <w:top w:val="none" w:sz="0" w:space="0" w:color="auto"/>
                <w:left w:val="none" w:sz="0" w:space="0" w:color="auto"/>
                <w:bottom w:val="none" w:sz="0" w:space="0" w:color="auto"/>
                <w:right w:val="none" w:sz="0" w:space="0" w:color="auto"/>
              </w:divBdr>
              <w:divsChild>
                <w:div w:id="1308897535">
                  <w:marLeft w:val="0"/>
                  <w:marRight w:val="0"/>
                  <w:marTop w:val="0"/>
                  <w:marBottom w:val="0"/>
                  <w:divBdr>
                    <w:top w:val="none" w:sz="0" w:space="0" w:color="auto"/>
                    <w:left w:val="none" w:sz="0" w:space="0" w:color="auto"/>
                    <w:bottom w:val="none" w:sz="0" w:space="0" w:color="auto"/>
                    <w:right w:val="none" w:sz="0" w:space="0" w:color="auto"/>
                  </w:divBdr>
                  <w:divsChild>
                    <w:div w:id="1596283621">
                      <w:marLeft w:val="0"/>
                      <w:marRight w:val="0"/>
                      <w:marTop w:val="0"/>
                      <w:marBottom w:val="0"/>
                      <w:divBdr>
                        <w:top w:val="none" w:sz="0" w:space="0" w:color="auto"/>
                        <w:left w:val="none" w:sz="0" w:space="0" w:color="auto"/>
                        <w:bottom w:val="none" w:sz="0" w:space="0" w:color="auto"/>
                        <w:right w:val="none" w:sz="0" w:space="0" w:color="auto"/>
                      </w:divBdr>
                      <w:divsChild>
                        <w:div w:id="1974478786">
                          <w:marLeft w:val="0"/>
                          <w:marRight w:val="0"/>
                          <w:marTop w:val="0"/>
                          <w:marBottom w:val="0"/>
                          <w:divBdr>
                            <w:top w:val="none" w:sz="0" w:space="0" w:color="auto"/>
                            <w:left w:val="none" w:sz="0" w:space="0" w:color="auto"/>
                            <w:bottom w:val="none" w:sz="0" w:space="0" w:color="auto"/>
                            <w:right w:val="none" w:sz="0" w:space="0" w:color="auto"/>
                          </w:divBdr>
                        </w:div>
                      </w:divsChild>
                    </w:div>
                    <w:div w:id="841428750">
                      <w:marLeft w:val="0"/>
                      <w:marRight w:val="0"/>
                      <w:marTop w:val="0"/>
                      <w:marBottom w:val="0"/>
                      <w:divBdr>
                        <w:top w:val="none" w:sz="0" w:space="0" w:color="auto"/>
                        <w:left w:val="none" w:sz="0" w:space="0" w:color="auto"/>
                        <w:bottom w:val="none" w:sz="0" w:space="0" w:color="auto"/>
                        <w:right w:val="none" w:sz="0" w:space="0" w:color="auto"/>
                      </w:divBdr>
                      <w:divsChild>
                        <w:div w:id="1079405590">
                          <w:marLeft w:val="0"/>
                          <w:marRight w:val="0"/>
                          <w:marTop w:val="0"/>
                          <w:marBottom w:val="0"/>
                          <w:divBdr>
                            <w:top w:val="none" w:sz="0" w:space="0" w:color="auto"/>
                            <w:left w:val="none" w:sz="0" w:space="0" w:color="auto"/>
                            <w:bottom w:val="none" w:sz="0" w:space="0" w:color="auto"/>
                            <w:right w:val="none" w:sz="0" w:space="0" w:color="auto"/>
                          </w:divBdr>
                        </w:div>
                      </w:divsChild>
                    </w:div>
                    <w:div w:id="1243295660">
                      <w:marLeft w:val="0"/>
                      <w:marRight w:val="0"/>
                      <w:marTop w:val="0"/>
                      <w:marBottom w:val="0"/>
                      <w:divBdr>
                        <w:top w:val="none" w:sz="0" w:space="0" w:color="auto"/>
                        <w:left w:val="none" w:sz="0" w:space="0" w:color="auto"/>
                        <w:bottom w:val="none" w:sz="0" w:space="0" w:color="auto"/>
                        <w:right w:val="none" w:sz="0" w:space="0" w:color="auto"/>
                      </w:divBdr>
                      <w:divsChild>
                        <w:div w:id="1045330147">
                          <w:marLeft w:val="0"/>
                          <w:marRight w:val="0"/>
                          <w:marTop w:val="0"/>
                          <w:marBottom w:val="0"/>
                          <w:divBdr>
                            <w:top w:val="none" w:sz="0" w:space="0" w:color="auto"/>
                            <w:left w:val="none" w:sz="0" w:space="0" w:color="auto"/>
                            <w:bottom w:val="none" w:sz="0" w:space="0" w:color="auto"/>
                            <w:right w:val="none" w:sz="0" w:space="0" w:color="auto"/>
                          </w:divBdr>
                        </w:div>
                      </w:divsChild>
                    </w:div>
                    <w:div w:id="1914855761">
                      <w:marLeft w:val="0"/>
                      <w:marRight w:val="0"/>
                      <w:marTop w:val="0"/>
                      <w:marBottom w:val="0"/>
                      <w:divBdr>
                        <w:top w:val="none" w:sz="0" w:space="0" w:color="auto"/>
                        <w:left w:val="none" w:sz="0" w:space="0" w:color="auto"/>
                        <w:bottom w:val="none" w:sz="0" w:space="0" w:color="auto"/>
                        <w:right w:val="none" w:sz="0" w:space="0" w:color="auto"/>
                      </w:divBdr>
                      <w:divsChild>
                        <w:div w:id="1852796271">
                          <w:marLeft w:val="0"/>
                          <w:marRight w:val="0"/>
                          <w:marTop w:val="0"/>
                          <w:marBottom w:val="0"/>
                          <w:divBdr>
                            <w:top w:val="none" w:sz="0" w:space="0" w:color="auto"/>
                            <w:left w:val="none" w:sz="0" w:space="0" w:color="auto"/>
                            <w:bottom w:val="none" w:sz="0" w:space="0" w:color="auto"/>
                            <w:right w:val="none" w:sz="0" w:space="0" w:color="auto"/>
                          </w:divBdr>
                        </w:div>
                      </w:divsChild>
                    </w:div>
                    <w:div w:id="332687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47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490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393820">
                      <w:marLeft w:val="0"/>
                      <w:marRight w:val="0"/>
                      <w:marTop w:val="0"/>
                      <w:marBottom w:val="0"/>
                      <w:divBdr>
                        <w:top w:val="none" w:sz="0" w:space="0" w:color="auto"/>
                        <w:left w:val="none" w:sz="0" w:space="0" w:color="auto"/>
                        <w:bottom w:val="none" w:sz="0" w:space="0" w:color="auto"/>
                        <w:right w:val="none" w:sz="0" w:space="0" w:color="auto"/>
                      </w:divBdr>
                      <w:divsChild>
                        <w:div w:id="659574596">
                          <w:marLeft w:val="0"/>
                          <w:marRight w:val="0"/>
                          <w:marTop w:val="0"/>
                          <w:marBottom w:val="0"/>
                          <w:divBdr>
                            <w:top w:val="none" w:sz="0" w:space="0" w:color="auto"/>
                            <w:left w:val="none" w:sz="0" w:space="0" w:color="auto"/>
                            <w:bottom w:val="none" w:sz="0" w:space="0" w:color="auto"/>
                            <w:right w:val="none" w:sz="0" w:space="0" w:color="auto"/>
                          </w:divBdr>
                        </w:div>
                      </w:divsChild>
                    </w:div>
                    <w:div w:id="325405507">
                      <w:marLeft w:val="0"/>
                      <w:marRight w:val="0"/>
                      <w:marTop w:val="0"/>
                      <w:marBottom w:val="0"/>
                      <w:divBdr>
                        <w:top w:val="none" w:sz="0" w:space="0" w:color="auto"/>
                        <w:left w:val="none" w:sz="0" w:space="0" w:color="auto"/>
                        <w:bottom w:val="none" w:sz="0" w:space="0" w:color="auto"/>
                        <w:right w:val="none" w:sz="0" w:space="0" w:color="auto"/>
                      </w:divBdr>
                      <w:divsChild>
                        <w:div w:id="686638302">
                          <w:marLeft w:val="0"/>
                          <w:marRight w:val="0"/>
                          <w:marTop w:val="0"/>
                          <w:marBottom w:val="0"/>
                          <w:divBdr>
                            <w:top w:val="none" w:sz="0" w:space="0" w:color="auto"/>
                            <w:left w:val="none" w:sz="0" w:space="0" w:color="auto"/>
                            <w:bottom w:val="none" w:sz="0" w:space="0" w:color="auto"/>
                            <w:right w:val="none" w:sz="0" w:space="0" w:color="auto"/>
                          </w:divBdr>
                        </w:div>
                      </w:divsChild>
                    </w:div>
                    <w:div w:id="1608582845">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8155">
                      <w:marLeft w:val="0"/>
                      <w:marRight w:val="0"/>
                      <w:marTop w:val="0"/>
                      <w:marBottom w:val="0"/>
                      <w:divBdr>
                        <w:top w:val="none" w:sz="0" w:space="0" w:color="auto"/>
                        <w:left w:val="none" w:sz="0" w:space="0" w:color="auto"/>
                        <w:bottom w:val="none" w:sz="0" w:space="0" w:color="auto"/>
                        <w:right w:val="none" w:sz="0" w:space="0" w:color="auto"/>
                      </w:divBdr>
                      <w:divsChild>
                        <w:div w:id="1326206332">
                          <w:marLeft w:val="0"/>
                          <w:marRight w:val="0"/>
                          <w:marTop w:val="0"/>
                          <w:marBottom w:val="0"/>
                          <w:divBdr>
                            <w:top w:val="none" w:sz="0" w:space="0" w:color="auto"/>
                            <w:left w:val="none" w:sz="0" w:space="0" w:color="auto"/>
                            <w:bottom w:val="none" w:sz="0" w:space="0" w:color="auto"/>
                            <w:right w:val="none" w:sz="0" w:space="0" w:color="auto"/>
                          </w:divBdr>
                        </w:div>
                      </w:divsChild>
                    </w:div>
                    <w:div w:id="190575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83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434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039294">
                      <w:marLeft w:val="0"/>
                      <w:marRight w:val="0"/>
                      <w:marTop w:val="0"/>
                      <w:marBottom w:val="0"/>
                      <w:divBdr>
                        <w:top w:val="none" w:sz="0" w:space="0" w:color="auto"/>
                        <w:left w:val="none" w:sz="0" w:space="0" w:color="auto"/>
                        <w:bottom w:val="none" w:sz="0" w:space="0" w:color="auto"/>
                        <w:right w:val="none" w:sz="0" w:space="0" w:color="auto"/>
                      </w:divBdr>
                      <w:divsChild>
                        <w:div w:id="1625041896">
                          <w:marLeft w:val="0"/>
                          <w:marRight w:val="0"/>
                          <w:marTop w:val="0"/>
                          <w:marBottom w:val="0"/>
                          <w:divBdr>
                            <w:top w:val="none" w:sz="0" w:space="0" w:color="auto"/>
                            <w:left w:val="none" w:sz="0" w:space="0" w:color="auto"/>
                            <w:bottom w:val="none" w:sz="0" w:space="0" w:color="auto"/>
                            <w:right w:val="none" w:sz="0" w:space="0" w:color="auto"/>
                          </w:divBdr>
                        </w:div>
                      </w:divsChild>
                    </w:div>
                    <w:div w:id="16020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5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724375329">
                      <w:marLeft w:val="0"/>
                      <w:marRight w:val="0"/>
                      <w:marTop w:val="0"/>
                      <w:marBottom w:val="0"/>
                      <w:divBdr>
                        <w:top w:val="none" w:sz="0" w:space="0" w:color="auto"/>
                        <w:left w:val="none" w:sz="0" w:space="0" w:color="auto"/>
                        <w:bottom w:val="none" w:sz="0" w:space="0" w:color="auto"/>
                        <w:right w:val="none" w:sz="0" w:space="0" w:color="auto"/>
                      </w:divBdr>
                      <w:divsChild>
                        <w:div w:id="7497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chive.org/details/in.ernet.dli.2015.239690" TargetMode="External"/><Relationship Id="rId21" Type="http://schemas.openxmlformats.org/officeDocument/2006/relationships/hyperlink" Target="https://matthewehret.substack.com/p/nazi-healthcare-revived-across-the" TargetMode="External"/><Relationship Id="rId42" Type="http://schemas.openxmlformats.org/officeDocument/2006/relationships/hyperlink" Target="https://matthewehret.substack.com/p/new-revelations-shed-light-on-nazi" TargetMode="External"/><Relationship Id="rId47" Type="http://schemas.openxmlformats.org/officeDocument/2006/relationships/hyperlink" Target="https://canadianpatriot.org/2019/11/10/how-to-crush-a-bankers-dictatorship-a-lesson-from-1933/" TargetMode="External"/><Relationship Id="rId63" Type="http://schemas.openxmlformats.org/officeDocument/2006/relationships/hyperlink" Target="https://substackcdn.com/image/fetch/f_auto,q_auto:good,fl_progressive:steep/https:/substack-post-media.s3.amazonaws.com/public/images/ff965de3-1aaa-4e97-b3b4-f4214420bcca_456x256.jpeg" TargetMode="External"/><Relationship Id="rId68" Type="http://schemas.openxmlformats.org/officeDocument/2006/relationships/hyperlink" Target="https://www.thelastamericanvagabond.com/the-original-deep-state-the-anglo-canadian-hand-behind-the-civil-war-and-lincolns-murder/" TargetMode="External"/><Relationship Id="rId84" Type="http://schemas.openxmlformats.org/officeDocument/2006/relationships/hyperlink" Target="https://archive.org/details/ConfessionsOfAnEconomicHitman_257" TargetMode="External"/><Relationship Id="rId89" Type="http://schemas.openxmlformats.org/officeDocument/2006/relationships/hyperlink" Target="https://rumble.com/v20s1ao-multipolar-future-for-africa-and-the-middle-east-wmatthew-ehret-live.html" TargetMode="External"/><Relationship Id="rId16" Type="http://schemas.openxmlformats.org/officeDocument/2006/relationships/hyperlink" Target="https://www.jpost.com/judaism/lithuanian-lawmakers-honor-an-alleged-perpetrator-of-holocaust-pogrom-633266" TargetMode="External"/><Relationship Id="rId11" Type="http://schemas.openxmlformats.org/officeDocument/2006/relationships/hyperlink" Target="https://canadianpatriot.org/2022/04/28/how-ukraines-jewish-president-zelensky-made-peace-with-neo-nazi-paramilitaries-on-front-lines-of-war-with-russia/" TargetMode="External"/><Relationship Id="rId32" Type="http://schemas.openxmlformats.org/officeDocument/2006/relationships/image" Target="media/image4.jpeg"/><Relationship Id="rId37" Type="http://schemas.openxmlformats.org/officeDocument/2006/relationships/hyperlink" Target="https://www.nyjournalofbooks.com/book-review/tower-of-basel" TargetMode="External"/><Relationship Id="rId53" Type="http://schemas.openxmlformats.org/officeDocument/2006/relationships/hyperlink" Target="https://www.ifz-muenchen.de/heftarchiv/2006_3_2_fleischhauer.pdf" TargetMode="External"/><Relationship Id="rId58" Type="http://schemas.openxmlformats.org/officeDocument/2006/relationships/hyperlink" Target="https://larouchepub.com/other/1999/liebig_schleicher_2610.html" TargetMode="External"/><Relationship Id="rId74" Type="http://schemas.openxmlformats.org/officeDocument/2006/relationships/hyperlink" Target="https://members.tripod.com/~american_almanac/morgan2.htm" TargetMode="External"/><Relationship Id="rId79" Type="http://schemas.openxmlformats.org/officeDocument/2006/relationships/hyperlink" Target="https://www.routledge.com/The-Financial-History-of-the-Bank-for-International-Settlements/Yago/p/book/9780415705899" TargetMode="External"/><Relationship Id="rId5" Type="http://schemas.openxmlformats.org/officeDocument/2006/relationships/hyperlink" Target="https://substack.com/profile/5695118-matthew-ehret" TargetMode="External"/><Relationship Id="rId90" Type="http://schemas.openxmlformats.org/officeDocument/2006/relationships/hyperlink" Target="https://www.thelastamericanvagabond.com/the-anglo-american-hand-behind-the-rise-of-fascism-then-and-now/" TargetMode="External"/><Relationship Id="rId95" Type="http://schemas.openxmlformats.org/officeDocument/2006/relationships/hyperlink" Target="https://www.thelastamericanvagabond.com/the-anglo-american-hand-behind-the-rise-of-fascism-then-and-now/" TargetMode="External"/><Relationship Id="rId22" Type="http://schemas.openxmlformats.org/officeDocument/2006/relationships/hyperlink" Target="https://larouchepub.com/other/1999/liebig_schleicher_2610.html" TargetMode="External"/><Relationship Id="rId27" Type="http://schemas.openxmlformats.org/officeDocument/2006/relationships/hyperlink" Target="https://www.digitaljournal.com/world/bush-grandpa-traded-with-enemy-for-3-years-before-assets-seized/article/424715" TargetMode="External"/><Relationship Id="rId43" Type="http://schemas.openxmlformats.org/officeDocument/2006/relationships/hyperlink" Target="https://medium.com/bloomberg-opinion/the-rest-of-us-always-knew-churchill-was-a-villain-4cbb2102b4ea" TargetMode="External"/><Relationship Id="rId48" Type="http://schemas.openxmlformats.org/officeDocument/2006/relationships/hyperlink" Target="https://canadianpatriot.org/2022/01/27/origins-of-deep-state-part1/" TargetMode="External"/><Relationship Id="rId64" Type="http://schemas.openxmlformats.org/officeDocument/2006/relationships/image" Target="media/image8.jpeg"/><Relationship Id="rId69" Type="http://schemas.openxmlformats.org/officeDocument/2006/relationships/hyperlink" Target="https://substackcdn.com/image/fetch/f_auto,q_auto:good,fl_progressive:steep/https:/substack-post-media.s3.amazonaws.com/public/images/9000e3a3-ac90-49a3-bd61-3fdc8145419f_214x236.jpeg" TargetMode="External"/><Relationship Id="rId80" Type="http://schemas.openxmlformats.org/officeDocument/2006/relationships/hyperlink" Target="https://www.aier.org/article/j-m-keyness-dreams-of-a-eugenic-future/" TargetMode="External"/><Relationship Id="rId85" Type="http://schemas.openxmlformats.org/officeDocument/2006/relationships/hyperlink" Target="https://larouchepub.com/eiw/public/2010/eirv37n36-20100917/eirv37n36-20100917_024-the_inter_alpha_group_nation_kil.pdf" TargetMode="External"/><Relationship Id="rId3" Type="http://schemas.openxmlformats.org/officeDocument/2006/relationships/settings" Target="settings.xml"/><Relationship Id="rId12" Type="http://schemas.openxmlformats.org/officeDocument/2006/relationships/hyperlink" Target="https://www.thelastamericanvagabond.com/not-just-azov-documents-prove-cia-has-been-cultivating-fascism-ukraine-since-1948/" TargetMode="External"/><Relationship Id="rId17" Type="http://schemas.openxmlformats.org/officeDocument/2006/relationships/hyperlink" Target="https://www.strategic-culture.org/news/2022/06/01/new-generation-of-us-trained-extremists-fighting-russia-are-we-prepared-for-blowback/" TargetMode="External"/><Relationship Id="rId25" Type="http://schemas.openxmlformats.org/officeDocument/2006/relationships/image" Target="media/image3.jpeg"/><Relationship Id="rId33" Type="http://schemas.openxmlformats.org/officeDocument/2006/relationships/hyperlink" Target="https://archive.org/details/partnersinbankin00kouw" TargetMode="External"/><Relationship Id="rId38" Type="http://schemas.openxmlformats.org/officeDocument/2006/relationships/hyperlink" Target="https://strategic-culture.org/news/2020/05/13/how-huxleys-x-club-created-nature-magazine-sabotaged-science-150-years/" TargetMode="External"/><Relationship Id="rId46" Type="http://schemas.openxmlformats.org/officeDocument/2006/relationships/hyperlink" Target="https://www.thelastamericanvagabond.com/the-anglo-american-hand-behind-the-rise-of-fascism-then-and-now/" TargetMode="External"/><Relationship Id="rId59" Type="http://schemas.openxmlformats.org/officeDocument/2006/relationships/hyperlink" Target="https://www.jstor.org/stable/3487153" TargetMode="External"/><Relationship Id="rId67" Type="http://schemas.openxmlformats.org/officeDocument/2006/relationships/hyperlink" Target="https://archive.org/details/perma_cc_7B6F-B9TX" TargetMode="External"/><Relationship Id="rId20" Type="http://schemas.openxmlformats.org/officeDocument/2006/relationships/hyperlink" Target="https://www2.education.vic.gov.au/pal/mature-minors-and-decision-making/policy" TargetMode="External"/><Relationship Id="rId41" Type="http://schemas.openxmlformats.org/officeDocument/2006/relationships/hyperlink" Target="https://historynewsnetwork.org/article/1796" TargetMode="External"/><Relationship Id="rId54" Type="http://schemas.openxmlformats.org/officeDocument/2006/relationships/hyperlink" Target="https://canadianpatriot.org/2021/02/20/living-under-the-spectre-of-hyperinflation-1923-weimar-and-today-2/" TargetMode="External"/><Relationship Id="rId62" Type="http://schemas.openxmlformats.org/officeDocument/2006/relationships/hyperlink" Target="https://www.miamiherald.com/news/local/community/miami-dade/article131007844.html" TargetMode="External"/><Relationship Id="rId70" Type="http://schemas.openxmlformats.org/officeDocument/2006/relationships/image" Target="media/image9.jpeg"/><Relationship Id="rId75" Type="http://schemas.openxmlformats.org/officeDocument/2006/relationships/hyperlink" Target="http://www.fdrlibrary.marist.edu/archives/collections/franklin/?p=collections/findingaid&amp;id=509" TargetMode="External"/><Relationship Id="rId83" Type="http://schemas.openxmlformats.org/officeDocument/2006/relationships/hyperlink" Target="https://kummernuss.substack.com/p/the-danger-of-american-fascism" TargetMode="External"/><Relationship Id="rId88" Type="http://schemas.openxmlformats.org/officeDocument/2006/relationships/hyperlink" Target="https://www.thelastamericanvagabond.com/bail-ins-bail-outs-self-mutilation-lobotomized-economists/" TargetMode="External"/><Relationship Id="rId91" Type="http://schemas.openxmlformats.org/officeDocument/2006/relationships/hyperlink" Target="https://www.thelastamericanvagabond.com/the-anglo-american-hand-behind-the-rise-of-fascism-then-and-now/"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rt.com/news/estonia-military-nazi-erna-607/" TargetMode="External"/><Relationship Id="rId23" Type="http://schemas.openxmlformats.org/officeDocument/2006/relationships/hyperlink" Target="https://www.sott.net/article/313808-How-the-Bush-family-made-its-fortune-doing-business-with-the-Nazis" TargetMode="External"/><Relationship Id="rId28" Type="http://schemas.openxmlformats.org/officeDocument/2006/relationships/hyperlink" Target="https://www.corbettreport.com/bigoil/" TargetMode="External"/><Relationship Id="rId36" Type="http://schemas.openxmlformats.org/officeDocument/2006/relationships/hyperlink" Target="https://www.thelastamericanvagabond.com/the-anglo-american-hand-behind-the-rise-of-fascism-then-and-now/" TargetMode="External"/><Relationship Id="rId49" Type="http://schemas.openxmlformats.org/officeDocument/2006/relationships/hyperlink" Target="https://substackcdn.com/image/fetch/f_auto,q_auto:good,fl_progressive:steep/https:/substack-post-media.s3.amazonaws.com/public/images/073529c8-89e2-492c-8016-ff10ca77e103_589x225.png" TargetMode="External"/><Relationship Id="rId57" Type="http://schemas.openxmlformats.org/officeDocument/2006/relationships/hyperlink" Target="https://www.history.com/news/political-assassinations-germany-weimar-republic" TargetMode="External"/><Relationship Id="rId10" Type="http://schemas.openxmlformats.org/officeDocument/2006/relationships/hyperlink" Target="https://www.danieleganser.ch/buecher/natos-secret-armies/" TargetMode="External"/><Relationship Id="rId31" Type="http://schemas.openxmlformats.org/officeDocument/2006/relationships/hyperlink" Target="https://substackcdn.com/image/fetch/f_auto,q_auto:good,fl_progressive:steep/https:/substack-post-media.s3.amazonaws.com/public/images/3f6a84ae-b8ed-4cc5-a1d8-30c06f160e04_600x506.jpeg" TargetMode="External"/><Relationship Id="rId44" Type="http://schemas.openxmlformats.org/officeDocument/2006/relationships/hyperlink" Target="https://www.miamiherald.com/news/local/community/miami-dade/article131007844.html" TargetMode="External"/><Relationship Id="rId52" Type="http://schemas.openxmlformats.org/officeDocument/2006/relationships/hyperlink" Target="https://larouchepub.com/other/1999/liebig_schleicher_2610.html" TargetMode="External"/><Relationship Id="rId60" Type="http://schemas.openxmlformats.org/officeDocument/2006/relationships/hyperlink" Target="https://history.state.gov/historicaldocuments/frus1933v01/comp7" TargetMode="External"/><Relationship Id="rId65" Type="http://schemas.openxmlformats.org/officeDocument/2006/relationships/hyperlink" Target="https://www.youtube.com/watch?v=7nSgMWW-808" TargetMode="External"/><Relationship Id="rId73" Type="http://schemas.openxmlformats.org/officeDocument/2006/relationships/hyperlink" Target="https://larouchepub.com/eiw/public/2006/eirv33n11-20060317/eirv33n11-20060317_048-reconstruction_finance_corporati.pdf" TargetMode="External"/><Relationship Id="rId78" Type="http://schemas.openxmlformats.org/officeDocument/2006/relationships/hyperlink" Target="https://youtu.be/1IHVkJPfsx8" TargetMode="External"/><Relationship Id="rId81" Type="http://schemas.openxmlformats.org/officeDocument/2006/relationships/hyperlink" Target="https://matthewehret.substack.com/p/keynes-sleight-of-hand-from-fabian" TargetMode="External"/><Relationship Id="rId86" Type="http://schemas.openxmlformats.org/officeDocument/2006/relationships/hyperlink" Target="https://strategic-culture.org/news/2019/08/12/how-the-trilateral-commission-drove-a-bankers-coup-across-america/" TargetMode="External"/><Relationship Id="rId94" Type="http://schemas.openxmlformats.org/officeDocument/2006/relationships/hyperlink" Target="https://www.thelastamericanvagabond.com/the-anglo-american-hand-behind-the-rise-of-fascism-then-and-now/" TargetMode="External"/><Relationship Id="rId4" Type="http://schemas.openxmlformats.org/officeDocument/2006/relationships/webSettings" Target="webSettings.xml"/><Relationship Id="rId9" Type="http://schemas.openxmlformats.org/officeDocument/2006/relationships/hyperlink" Target="https://canadianpatriot.org/untold-history-of-canada-books/" TargetMode="External"/><Relationship Id="rId13" Type="http://schemas.openxmlformats.org/officeDocument/2006/relationships/hyperlink" Target="https://substackcdn.com/image/fetch/f_auto,q_auto:good,fl_progressive:steep/https:/substack-post-media.s3.amazonaws.com/public/images/25cb47ec-6b2e-4ff1-a80d-22016791400b_600x328.jpeg" TargetMode="External"/><Relationship Id="rId18" Type="http://schemas.openxmlformats.org/officeDocument/2006/relationships/hyperlink" Target="https://matthewehret.substack.com/p/nazi-skeletons-in-finland-and-swedens" TargetMode="External"/><Relationship Id="rId39" Type="http://schemas.openxmlformats.org/officeDocument/2006/relationships/hyperlink" Target="https://www.thelastamericanvagabond.com/the-anglo-american-hand-behind-the-rise-of-fascism-then-and-now/" TargetMode="External"/><Relationship Id="rId34" Type="http://schemas.openxmlformats.org/officeDocument/2006/relationships/hyperlink" Target="https://substackcdn.com/image/fetch/f_auto,q_auto:good,fl_progressive:steep/https:/substack-post-media.s3.amazonaws.com/public/images/2b169454-b924-4ec0-aac2-3d4a75f1db67_600x450.jpeg" TargetMode="External"/><Relationship Id="rId50" Type="http://schemas.openxmlformats.org/officeDocument/2006/relationships/image" Target="media/image6.jpeg"/><Relationship Id="rId55" Type="http://schemas.openxmlformats.org/officeDocument/2006/relationships/hyperlink" Target="https://substackcdn.com/image/fetch/f_auto,q_auto:good,fl_progressive:steep/https:/substack-post-media.s3.amazonaws.com/public/images/c1313196-7d24-4447-9bbe-ea54b6070d3c_437x206.jpeg" TargetMode="External"/><Relationship Id="rId76" Type="http://schemas.openxmlformats.org/officeDocument/2006/relationships/hyperlink" Target="https://larouchepub.com/other/2020/4743-then_and_now_why_roosevelt_s_e.html" TargetMode="External"/><Relationship Id="rId97" Type="http://schemas.openxmlformats.org/officeDocument/2006/relationships/theme" Target="theme/theme1.xml"/><Relationship Id="rId7" Type="http://schemas.openxmlformats.org/officeDocument/2006/relationships/hyperlink" Target="https://substack.com/@matthewehret" TargetMode="External"/><Relationship Id="rId71" Type="http://schemas.openxmlformats.org/officeDocument/2006/relationships/hyperlink" Target="https://canadianpatriot.org/2019/08/11/to-avoid-a-collapse-means-restoring-glass-steagall-without-the-green-new-deal/" TargetMode="External"/><Relationship Id="rId92" Type="http://schemas.openxmlformats.org/officeDocument/2006/relationships/hyperlink" Target="https://www.thelastamericanvagabond.com/the-anglo-american-hand-behind-the-rise-of-fascism-then-and-now/" TargetMode="External"/><Relationship Id="rId2" Type="http://schemas.openxmlformats.org/officeDocument/2006/relationships/styles" Target="styles.xml"/><Relationship Id="rId29" Type="http://schemas.openxmlformats.org/officeDocument/2006/relationships/hyperlink" Target="https://prezi.com/7ndce_poqh4r/dawes-and-young-plans-for-reparation/" TargetMode="External"/><Relationship Id="rId24" Type="http://schemas.openxmlformats.org/officeDocument/2006/relationships/hyperlink" Target="https://substackcdn.com/image/fetch/f_auto,q_auto:good,fl_progressive:steep/https:/substack-post-media.s3.amazonaws.com/public/images/6c5fb542-9c02-433c-bebb-43861a9921b7_468x262.jpeg" TargetMode="External"/><Relationship Id="rId40" Type="http://schemas.openxmlformats.org/officeDocument/2006/relationships/hyperlink" Target="https://www.uvm.edu/~lkaelber/eugenics/" TargetMode="External"/><Relationship Id="rId45" Type="http://schemas.openxmlformats.org/officeDocument/2006/relationships/hyperlink" Target="https://americanswhotellthetruth.org/the-plot-against-american-democracy-that-isnt-taught-in-schools/" TargetMode="External"/><Relationship Id="rId66" Type="http://schemas.openxmlformats.org/officeDocument/2006/relationships/hyperlink" Target="https://matthewehret.substack.com/p/how-to-break-the-kneecaps-of-wall" TargetMode="External"/><Relationship Id="rId87" Type="http://schemas.openxmlformats.org/officeDocument/2006/relationships/hyperlink" Target="https://unlimitedhangout.com/2022/03/investigative-reports/dr-klaus-schwab-or-how-the-cfr-taught-me-to-stop-worrying-and-love-the-bomb/" TargetMode="External"/><Relationship Id="rId61" Type="http://schemas.openxmlformats.org/officeDocument/2006/relationships/hyperlink" Target="https://larouchepub.com/other/1999/liebig_schleicher_2610.html" TargetMode="External"/><Relationship Id="rId82" Type="http://schemas.openxmlformats.org/officeDocument/2006/relationships/hyperlink" Target="https://canadianpatriot.org/2020/01/19/6013-2/" TargetMode="External"/><Relationship Id="rId19" Type="http://schemas.openxmlformats.org/officeDocument/2006/relationships/hyperlink" Target="https://canadianpatriot.org/2022/12/10/canadas-expanding-euthanasia-laws-making-the-unthinkable-thinkable-again/" TargetMode="External"/><Relationship Id="rId14" Type="http://schemas.openxmlformats.org/officeDocument/2006/relationships/image" Target="media/image2.jpeg"/><Relationship Id="rId30" Type="http://schemas.openxmlformats.org/officeDocument/2006/relationships/hyperlink" Target="https://larouchepub.com/other/2004/site_packages/3125ccf_luce.html" TargetMode="External"/><Relationship Id="rId35" Type="http://schemas.openxmlformats.org/officeDocument/2006/relationships/image" Target="media/image5.jpeg"/><Relationship Id="rId56" Type="http://schemas.openxmlformats.org/officeDocument/2006/relationships/image" Target="media/image7.jpeg"/><Relationship Id="rId77" Type="http://schemas.openxmlformats.org/officeDocument/2006/relationships/hyperlink" Target="https://www.presidency.ucsb.edu/documents/message-congress-curbing-monopolies" TargetMode="External"/><Relationship Id="rId8" Type="http://schemas.openxmlformats.org/officeDocument/2006/relationships/hyperlink" Target="https://www.rt.com/news/567533-ex-nazis-in-service-of-us/" TargetMode="External"/><Relationship Id="rId51" Type="http://schemas.openxmlformats.org/officeDocument/2006/relationships/hyperlink" Target="http://american_almanac.tripod.com/lkffdr.htm" TargetMode="External"/><Relationship Id="rId72" Type="http://schemas.openxmlformats.org/officeDocument/2006/relationships/hyperlink" Target="https://www.corbettreport.com/federalreserve/" TargetMode="External"/><Relationship Id="rId93" Type="http://schemas.openxmlformats.org/officeDocument/2006/relationships/hyperlink" Target="https://www.thelastamericanvagabond.com/the-anglo-american-hand-behind-the-rise-of-fascism-then-and-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6545</Words>
  <Characters>37312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9</cp:revision>
  <dcterms:created xsi:type="dcterms:W3CDTF">2023-05-09T18:48:00Z</dcterms:created>
  <dcterms:modified xsi:type="dcterms:W3CDTF">2023-06-19T13:38:00Z</dcterms:modified>
</cp:coreProperties>
</file>